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2F1" w:rsidRDefault="003B32F1" w:rsidP="003B32F1">
      <w:pPr>
        <w:rPr>
          <w:b/>
          <w:sz w:val="28"/>
        </w:rPr>
      </w:pPr>
      <w:bookmarkStart w:id="0" w:name="_GoBack"/>
      <w:bookmarkEnd w:id="0"/>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Pr="00186FBF" w:rsidRDefault="00186FBF" w:rsidP="00186FBF">
      <w:pPr>
        <w:jc w:val="center"/>
        <w:rPr>
          <w:rFonts w:ascii="Arial" w:hAnsi="Arial" w:cs="Arial"/>
          <w:b/>
          <w:sz w:val="28"/>
        </w:rPr>
      </w:pPr>
      <w:r w:rsidRPr="00186FBF">
        <w:rPr>
          <w:rFonts w:ascii="Arial" w:hAnsi="Arial" w:cs="Arial"/>
          <w:b/>
          <w:sz w:val="28"/>
        </w:rPr>
        <w:t>SWITCHED-ON CHRISTIAN SCHOOL</w:t>
      </w:r>
    </w:p>
    <w:p w:rsidR="00186FBF" w:rsidRPr="00186FBF" w:rsidRDefault="00186FBF" w:rsidP="00186FBF">
      <w:pPr>
        <w:jc w:val="center"/>
        <w:rPr>
          <w:rFonts w:ascii="Arial" w:hAnsi="Arial" w:cs="Arial"/>
          <w:b/>
          <w:sz w:val="28"/>
        </w:rPr>
      </w:pPr>
    </w:p>
    <w:p w:rsidR="00186FBF" w:rsidRPr="00186FBF" w:rsidRDefault="00186FBF" w:rsidP="00186FBF">
      <w:pPr>
        <w:jc w:val="center"/>
        <w:rPr>
          <w:rFonts w:ascii="Arial" w:hAnsi="Arial" w:cs="Arial"/>
          <w:b/>
          <w:sz w:val="28"/>
        </w:rPr>
      </w:pPr>
    </w:p>
    <w:p w:rsidR="00186FBF" w:rsidRPr="00186FBF" w:rsidRDefault="00186FBF" w:rsidP="00186FBF">
      <w:pPr>
        <w:jc w:val="center"/>
        <w:rPr>
          <w:rFonts w:ascii="Arial" w:hAnsi="Arial" w:cs="Arial"/>
          <w:b/>
          <w:sz w:val="28"/>
        </w:rPr>
      </w:pPr>
    </w:p>
    <w:p w:rsidR="00186FBF" w:rsidRPr="00186FBF" w:rsidRDefault="00186FBF" w:rsidP="00186FBF">
      <w:pPr>
        <w:jc w:val="center"/>
        <w:rPr>
          <w:rFonts w:ascii="Arial" w:hAnsi="Arial" w:cs="Arial"/>
          <w:b/>
          <w:sz w:val="28"/>
        </w:rPr>
      </w:pPr>
    </w:p>
    <w:p w:rsidR="00186FBF" w:rsidRPr="00186FBF" w:rsidRDefault="00186FBF" w:rsidP="00186FBF">
      <w:pPr>
        <w:jc w:val="center"/>
        <w:rPr>
          <w:rFonts w:ascii="Arial" w:hAnsi="Arial" w:cs="Arial"/>
          <w:b/>
          <w:sz w:val="28"/>
        </w:rPr>
      </w:pPr>
    </w:p>
    <w:p w:rsidR="00186FBF" w:rsidRPr="00186FBF" w:rsidRDefault="00186FBF" w:rsidP="00186FBF">
      <w:pPr>
        <w:jc w:val="center"/>
        <w:rPr>
          <w:rFonts w:ascii="Arial" w:hAnsi="Arial" w:cs="Arial"/>
          <w:b/>
          <w:sz w:val="28"/>
        </w:rPr>
      </w:pPr>
      <w:r w:rsidRPr="00186FBF">
        <w:rPr>
          <w:rFonts w:ascii="Arial" w:hAnsi="Arial" w:cs="Arial"/>
          <w:b/>
          <w:sz w:val="28"/>
        </w:rPr>
        <w:t>COMPLAINTS POLICY</w:t>
      </w:r>
    </w:p>
    <w:p w:rsidR="00186FBF" w:rsidRPr="00186FBF" w:rsidRDefault="00186FBF" w:rsidP="003B32F1">
      <w:pPr>
        <w:rPr>
          <w:rFonts w:ascii="Arial" w:hAnsi="Arial" w:cs="Arial"/>
          <w:b/>
          <w:sz w:val="28"/>
        </w:rPr>
      </w:pPr>
    </w:p>
    <w:p w:rsidR="00186FBF" w:rsidRPr="00186FBF" w:rsidRDefault="00186FBF" w:rsidP="003B32F1">
      <w:pPr>
        <w:rPr>
          <w:rFonts w:ascii="Arial" w:hAnsi="Arial" w:cs="Arial"/>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186FBF" w:rsidRDefault="00186FBF" w:rsidP="003B32F1">
      <w:pPr>
        <w:rPr>
          <w:b/>
          <w:sz w:val="28"/>
        </w:rPr>
      </w:pPr>
    </w:p>
    <w:p w:rsidR="002A6536" w:rsidRDefault="00186FBF" w:rsidP="003B32F1">
      <w:pPr>
        <w:rPr>
          <w:rFonts w:ascii="Arial" w:hAnsi="Arial" w:cs="Arial"/>
        </w:rPr>
      </w:pPr>
      <w:r>
        <w:rPr>
          <w:rFonts w:ascii="Arial" w:hAnsi="Arial" w:cs="Arial"/>
        </w:rPr>
        <w:t>This Policy was written September 201</w:t>
      </w:r>
      <w:r w:rsidR="002C2558">
        <w:rPr>
          <w:rFonts w:ascii="Arial" w:hAnsi="Arial" w:cs="Arial"/>
        </w:rPr>
        <w:t>5</w:t>
      </w:r>
      <w:r>
        <w:rPr>
          <w:rFonts w:ascii="Arial" w:hAnsi="Arial" w:cs="Arial"/>
        </w:rPr>
        <w:t xml:space="preserve"> </w:t>
      </w:r>
    </w:p>
    <w:p w:rsidR="00186FBF" w:rsidRDefault="00560012" w:rsidP="003B32F1">
      <w:pPr>
        <w:rPr>
          <w:rFonts w:ascii="Arial" w:hAnsi="Arial" w:cs="Arial"/>
        </w:rPr>
      </w:pPr>
      <w:r>
        <w:rPr>
          <w:rFonts w:ascii="Arial" w:hAnsi="Arial" w:cs="Arial"/>
        </w:rPr>
        <w:t>Updated January 2017</w:t>
      </w:r>
      <w:r w:rsidR="00C56969">
        <w:rPr>
          <w:rFonts w:ascii="Arial" w:hAnsi="Arial" w:cs="Arial"/>
        </w:rPr>
        <w:t xml:space="preserve"> </w:t>
      </w:r>
      <w:r w:rsidR="00186FBF">
        <w:rPr>
          <w:rFonts w:ascii="Arial" w:hAnsi="Arial" w:cs="Arial"/>
        </w:rPr>
        <w:t>by Head Teacher and School Administrator</w:t>
      </w:r>
    </w:p>
    <w:p w:rsidR="00186FBF" w:rsidRDefault="00186FBF" w:rsidP="003B32F1">
      <w:pPr>
        <w:rPr>
          <w:rFonts w:ascii="Arial" w:hAnsi="Arial" w:cs="Arial"/>
        </w:rPr>
      </w:pPr>
    </w:p>
    <w:p w:rsidR="00186FBF" w:rsidRDefault="00186FBF" w:rsidP="003B32F1">
      <w:pPr>
        <w:rPr>
          <w:rFonts w:ascii="Arial" w:hAnsi="Arial" w:cs="Arial"/>
        </w:rPr>
      </w:pPr>
    </w:p>
    <w:p w:rsidR="00186FBF" w:rsidRDefault="00186FBF" w:rsidP="003B32F1">
      <w:pPr>
        <w:rPr>
          <w:rFonts w:ascii="Arial" w:hAnsi="Arial" w:cs="Arial"/>
        </w:rPr>
      </w:pPr>
      <w:r>
        <w:rPr>
          <w:rFonts w:ascii="Arial" w:hAnsi="Arial" w:cs="Arial"/>
        </w:rPr>
        <w:t xml:space="preserve">Review Date: </w:t>
      </w:r>
      <w:r w:rsidR="00BE5846">
        <w:rPr>
          <w:rFonts w:ascii="Arial" w:hAnsi="Arial" w:cs="Arial"/>
        </w:rPr>
        <w:t>3 Years next review 2020</w:t>
      </w:r>
    </w:p>
    <w:p w:rsidR="00186FBF" w:rsidRDefault="00186FBF" w:rsidP="003B32F1">
      <w:pPr>
        <w:rPr>
          <w:rFonts w:ascii="Arial" w:hAnsi="Arial" w:cs="Arial"/>
        </w:rPr>
      </w:pPr>
    </w:p>
    <w:p w:rsidR="00186FBF" w:rsidRDefault="00186FBF" w:rsidP="003B32F1">
      <w:pPr>
        <w:rPr>
          <w:rFonts w:ascii="Arial" w:hAnsi="Arial" w:cs="Arial"/>
        </w:rPr>
      </w:pPr>
      <w:r>
        <w:rPr>
          <w:rFonts w:ascii="Arial" w:hAnsi="Arial" w:cs="Arial"/>
        </w:rPr>
        <w:t>Head Teacher: Mrs C Hill</w:t>
      </w:r>
    </w:p>
    <w:p w:rsidR="00186FBF" w:rsidRDefault="00186FBF" w:rsidP="003B32F1">
      <w:pPr>
        <w:rPr>
          <w:rFonts w:ascii="Arial" w:hAnsi="Arial" w:cs="Arial"/>
        </w:rPr>
      </w:pPr>
      <w:r>
        <w:rPr>
          <w:rFonts w:ascii="Arial" w:hAnsi="Arial" w:cs="Arial"/>
        </w:rPr>
        <w:t>School Administrator: Mr G Hill</w:t>
      </w:r>
    </w:p>
    <w:p w:rsidR="00186FBF" w:rsidRDefault="00186FBF" w:rsidP="003B32F1">
      <w:pPr>
        <w:rPr>
          <w:rFonts w:ascii="Arial" w:hAnsi="Arial" w:cs="Arial"/>
        </w:rPr>
      </w:pPr>
    </w:p>
    <w:p w:rsidR="00186FBF" w:rsidRDefault="00186FBF" w:rsidP="003B32F1">
      <w:pPr>
        <w:rPr>
          <w:rFonts w:ascii="Arial" w:hAnsi="Arial" w:cs="Arial"/>
        </w:rPr>
      </w:pPr>
    </w:p>
    <w:p w:rsidR="00186FBF" w:rsidRDefault="00186FBF" w:rsidP="003B32F1">
      <w:pPr>
        <w:rPr>
          <w:rFonts w:ascii="Arial" w:hAnsi="Arial" w:cs="Arial"/>
        </w:rPr>
      </w:pPr>
    </w:p>
    <w:p w:rsidR="00186FBF" w:rsidRDefault="00186FBF" w:rsidP="003B32F1">
      <w:pPr>
        <w:rPr>
          <w:rFonts w:ascii="Arial" w:hAnsi="Arial" w:cs="Arial"/>
        </w:rPr>
      </w:pPr>
    </w:p>
    <w:p w:rsidR="00186FBF" w:rsidRDefault="00186FBF" w:rsidP="003B32F1">
      <w:pPr>
        <w:rPr>
          <w:rFonts w:ascii="Arial" w:hAnsi="Arial" w:cs="Arial"/>
        </w:rPr>
      </w:pPr>
    </w:p>
    <w:p w:rsidR="00186FBF" w:rsidRDefault="00186FBF" w:rsidP="003B32F1">
      <w:pPr>
        <w:rPr>
          <w:rFonts w:ascii="Arial" w:hAnsi="Arial" w:cs="Arial"/>
        </w:rPr>
      </w:pPr>
    </w:p>
    <w:tbl>
      <w:tblPr>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6093"/>
        <w:gridCol w:w="2429"/>
      </w:tblGrid>
      <w:tr w:rsidR="003B32F1" w:rsidRPr="0039503F" w:rsidTr="00753BB9">
        <w:tc>
          <w:tcPr>
            <w:tcW w:w="6093" w:type="dxa"/>
            <w:tcBorders>
              <w:top w:val="double" w:sz="4" w:space="0" w:color="auto"/>
              <w:bottom w:val="nil"/>
              <w:right w:val="double" w:sz="4" w:space="0" w:color="auto"/>
            </w:tcBorders>
            <w:shd w:val="clear" w:color="auto" w:fill="FFFFFF"/>
          </w:tcPr>
          <w:p w:rsidR="003B32F1" w:rsidRPr="0039503F" w:rsidRDefault="00186FBF" w:rsidP="00753BB9">
            <w:pPr>
              <w:spacing w:after="120"/>
              <w:rPr>
                <w:rFonts w:ascii="Arial" w:hAnsi="Arial" w:cs="Arial"/>
                <w:b/>
              </w:rPr>
            </w:pPr>
            <w:r>
              <w:rPr>
                <w:rFonts w:ascii="Arial" w:hAnsi="Arial" w:cs="Arial"/>
                <w:b/>
              </w:rPr>
              <w:t>Se</w:t>
            </w:r>
            <w:r w:rsidR="003B32F1" w:rsidRPr="0039503F">
              <w:rPr>
                <w:rFonts w:ascii="Arial" w:hAnsi="Arial" w:cs="Arial"/>
                <w:b/>
              </w:rPr>
              <w:t>ction Title</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b/>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p>
        </w:tc>
        <w:tc>
          <w:tcPr>
            <w:tcW w:w="2429" w:type="dxa"/>
            <w:tcBorders>
              <w:left w:val="double" w:sz="4" w:space="0" w:color="auto"/>
            </w:tcBorders>
            <w:shd w:val="clear" w:color="auto" w:fill="FFFFFF"/>
          </w:tcPr>
          <w:p w:rsidR="003B32F1" w:rsidRPr="0039503F" w:rsidRDefault="003B32F1" w:rsidP="00753BB9">
            <w:pPr>
              <w:spacing w:after="120"/>
              <w:rPr>
                <w:rFonts w:ascii="Arial" w:hAnsi="Arial" w:cs="Arial"/>
                <w:b/>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b/>
              </w:rPr>
            </w:pPr>
            <w:r w:rsidRPr="0039503F">
              <w:rPr>
                <w:rFonts w:ascii="Arial" w:hAnsi="Arial" w:cs="Arial"/>
                <w:b/>
              </w:rPr>
              <w:t>Part 1: General Principles of Complaints</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b/>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Dealing with Complaints – Initial Concerns</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Dealing with Complaints – Formal Procedures</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Framework of Principles</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Investigating Complaints</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Resolving Complaints</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Vexatious Complaints</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Time Limits</w:t>
            </w:r>
          </w:p>
          <w:p w:rsidR="003B32F1" w:rsidRPr="0039503F" w:rsidRDefault="003B32F1" w:rsidP="00753BB9">
            <w:pPr>
              <w:spacing w:after="120"/>
              <w:rPr>
                <w:rFonts w:ascii="Arial" w:hAnsi="Arial" w:cs="Arial"/>
              </w:rPr>
            </w:pP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b/>
              </w:rPr>
            </w:pPr>
            <w:r w:rsidRPr="0039503F">
              <w:rPr>
                <w:rFonts w:ascii="Arial" w:hAnsi="Arial" w:cs="Arial"/>
                <w:b/>
              </w:rPr>
              <w:t>Part 2: The Complaints Procedure</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b/>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Stages of Complaints</w:t>
            </w:r>
          </w:p>
          <w:p w:rsidR="003B32F1" w:rsidRPr="0039503F" w:rsidRDefault="003B32F1" w:rsidP="00753BB9">
            <w:pPr>
              <w:spacing w:after="120"/>
              <w:rPr>
                <w:rFonts w:ascii="Arial" w:hAnsi="Arial" w:cs="Arial"/>
              </w:rPr>
            </w:pP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b/>
              </w:rPr>
            </w:pPr>
            <w:r w:rsidRPr="0039503F">
              <w:rPr>
                <w:rFonts w:ascii="Arial" w:hAnsi="Arial" w:cs="Arial"/>
                <w:b/>
              </w:rPr>
              <w:t>Part 3: Managing and Recording Complaints</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b/>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Recording Complaints</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845E55" w:rsidP="00753BB9">
            <w:pPr>
              <w:spacing w:after="120"/>
              <w:rPr>
                <w:rFonts w:ascii="Arial" w:hAnsi="Arial" w:cs="Arial"/>
              </w:rPr>
            </w:pPr>
            <w:r w:rsidRPr="00CD4BB3">
              <w:rPr>
                <w:rFonts w:ascii="Arial" w:hAnsi="Arial" w:cs="Arial"/>
                <w:color w:val="000000" w:themeColor="text1"/>
              </w:rPr>
              <w:t>School Advisory Team</w:t>
            </w:r>
            <w:r w:rsidR="003B32F1" w:rsidRPr="00CD4BB3">
              <w:rPr>
                <w:rFonts w:ascii="Arial" w:hAnsi="Arial" w:cs="Arial"/>
                <w:color w:val="000000" w:themeColor="text1"/>
              </w:rPr>
              <w:t xml:space="preserve"> </w:t>
            </w:r>
            <w:r w:rsidR="003B32F1" w:rsidRPr="0039503F">
              <w:rPr>
                <w:rFonts w:ascii="Arial" w:hAnsi="Arial" w:cs="Arial"/>
              </w:rPr>
              <w:t>Review</w:t>
            </w:r>
            <w:r w:rsidR="002A6536">
              <w:rPr>
                <w:rFonts w:ascii="Arial" w:hAnsi="Arial" w:cs="Arial"/>
              </w:rPr>
              <w:t xml:space="preserve"> Abbreviated: (SAT)</w:t>
            </w: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Publicising the Procedure</w:t>
            </w:r>
          </w:p>
          <w:p w:rsidR="003B32F1" w:rsidRPr="0039503F" w:rsidRDefault="003B32F1" w:rsidP="00753BB9">
            <w:pPr>
              <w:spacing w:after="120"/>
              <w:rPr>
                <w:rFonts w:ascii="Arial" w:hAnsi="Arial" w:cs="Arial"/>
              </w:rPr>
            </w:pP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p>
        </w:tc>
        <w:tc>
          <w:tcPr>
            <w:tcW w:w="2429" w:type="dxa"/>
            <w:tcBorders>
              <w:left w:val="double" w:sz="4" w:space="0" w:color="auto"/>
            </w:tcBorders>
            <w:shd w:val="clear" w:color="auto" w:fill="FFFFFF"/>
          </w:tcPr>
          <w:p w:rsidR="003B32F1" w:rsidRPr="0039503F" w:rsidRDefault="003B32F1" w:rsidP="00753BB9">
            <w:pPr>
              <w:spacing w:after="120"/>
              <w:jc w:val="center"/>
              <w:rPr>
                <w:rFonts w:ascii="Arial" w:hAnsi="Arial" w:cs="Arial"/>
              </w:rPr>
            </w:pP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 xml:space="preserve">Complaints Procedure </w:t>
            </w:r>
          </w:p>
        </w:tc>
        <w:tc>
          <w:tcPr>
            <w:tcW w:w="2429" w:type="dxa"/>
            <w:tcBorders>
              <w:left w:val="double" w:sz="4" w:space="0" w:color="auto"/>
            </w:tcBorders>
            <w:shd w:val="clear" w:color="auto" w:fill="FFFFFF"/>
          </w:tcPr>
          <w:p w:rsidR="003B32F1" w:rsidRPr="0039503F" w:rsidRDefault="00C235B9" w:rsidP="00753BB9">
            <w:pPr>
              <w:spacing w:after="120"/>
              <w:jc w:val="center"/>
              <w:rPr>
                <w:rFonts w:ascii="Arial" w:hAnsi="Arial" w:cs="Arial"/>
              </w:rPr>
            </w:pPr>
            <w:r w:rsidRPr="0039503F">
              <w:rPr>
                <w:rFonts w:ascii="Arial" w:hAnsi="Arial" w:cs="Arial"/>
              </w:rPr>
              <w:t>Annex A</w:t>
            </w:r>
          </w:p>
        </w:tc>
      </w:tr>
      <w:tr w:rsidR="003B32F1" w:rsidRPr="0039503F" w:rsidTr="00753BB9">
        <w:tc>
          <w:tcPr>
            <w:tcW w:w="6093" w:type="dxa"/>
            <w:tcBorders>
              <w:top w:val="nil"/>
              <w:bottom w:val="nil"/>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Flowchart</w:t>
            </w:r>
          </w:p>
        </w:tc>
        <w:tc>
          <w:tcPr>
            <w:tcW w:w="2429" w:type="dxa"/>
            <w:tcBorders>
              <w:left w:val="double" w:sz="4" w:space="0" w:color="auto"/>
            </w:tcBorders>
            <w:shd w:val="clear" w:color="auto" w:fill="FFFFFF"/>
          </w:tcPr>
          <w:p w:rsidR="003B32F1" w:rsidRPr="0039503F" w:rsidRDefault="00C235B9" w:rsidP="00753BB9">
            <w:pPr>
              <w:spacing w:after="120"/>
              <w:jc w:val="center"/>
              <w:rPr>
                <w:rFonts w:ascii="Arial" w:hAnsi="Arial" w:cs="Arial"/>
              </w:rPr>
            </w:pPr>
            <w:r w:rsidRPr="0039503F">
              <w:rPr>
                <w:rFonts w:ascii="Arial" w:hAnsi="Arial" w:cs="Arial"/>
              </w:rPr>
              <w:t>Annex B</w:t>
            </w:r>
          </w:p>
        </w:tc>
      </w:tr>
      <w:tr w:rsidR="003B32F1" w:rsidRPr="0039503F" w:rsidTr="00753BB9">
        <w:tc>
          <w:tcPr>
            <w:tcW w:w="6093" w:type="dxa"/>
            <w:tcBorders>
              <w:top w:val="nil"/>
              <w:bottom w:val="double" w:sz="4" w:space="0" w:color="auto"/>
              <w:right w:val="double" w:sz="4" w:space="0" w:color="auto"/>
            </w:tcBorders>
            <w:shd w:val="clear" w:color="auto" w:fill="FFFFFF"/>
          </w:tcPr>
          <w:p w:rsidR="003B32F1" w:rsidRPr="0039503F" w:rsidRDefault="003B32F1" w:rsidP="00753BB9">
            <w:pPr>
              <w:spacing w:after="120"/>
              <w:rPr>
                <w:rFonts w:ascii="Arial" w:hAnsi="Arial" w:cs="Arial"/>
              </w:rPr>
            </w:pPr>
            <w:r w:rsidRPr="0039503F">
              <w:rPr>
                <w:rFonts w:ascii="Arial" w:hAnsi="Arial" w:cs="Arial"/>
              </w:rPr>
              <w:t xml:space="preserve">Complaint Form </w:t>
            </w:r>
          </w:p>
        </w:tc>
        <w:tc>
          <w:tcPr>
            <w:tcW w:w="2429" w:type="dxa"/>
            <w:tcBorders>
              <w:left w:val="double" w:sz="4" w:space="0" w:color="auto"/>
            </w:tcBorders>
            <w:shd w:val="clear" w:color="auto" w:fill="FFFFFF"/>
          </w:tcPr>
          <w:p w:rsidR="003B32F1" w:rsidRPr="0039503F" w:rsidRDefault="00C235B9" w:rsidP="00753BB9">
            <w:pPr>
              <w:spacing w:after="120"/>
              <w:jc w:val="center"/>
              <w:rPr>
                <w:rFonts w:ascii="Arial" w:hAnsi="Arial" w:cs="Arial"/>
              </w:rPr>
            </w:pPr>
            <w:r w:rsidRPr="0039503F">
              <w:rPr>
                <w:rFonts w:ascii="Arial" w:hAnsi="Arial" w:cs="Arial"/>
              </w:rPr>
              <w:t>Annex C</w:t>
            </w:r>
          </w:p>
        </w:tc>
      </w:tr>
    </w:tbl>
    <w:p w:rsidR="003B32F1" w:rsidRPr="0039503F" w:rsidRDefault="003B32F1" w:rsidP="003B32F1">
      <w:pPr>
        <w:spacing w:after="120"/>
        <w:rPr>
          <w:rFonts w:ascii="Arial" w:hAnsi="Arial" w:cs="Arial"/>
          <w:b/>
        </w:rPr>
      </w:pPr>
    </w:p>
    <w:p w:rsidR="00FC7F17" w:rsidRPr="0039503F" w:rsidRDefault="003B32F1" w:rsidP="003B32F1">
      <w:pPr>
        <w:pStyle w:val="DfESOutNumbered"/>
        <w:numPr>
          <w:ilvl w:val="0"/>
          <w:numId w:val="0"/>
        </w:numPr>
        <w:spacing w:after="0"/>
        <w:rPr>
          <w:rFonts w:cs="Arial"/>
          <w:bCs/>
          <w:sz w:val="24"/>
          <w:szCs w:val="24"/>
        </w:rPr>
      </w:pPr>
      <w:r w:rsidRPr="0039503F">
        <w:rPr>
          <w:rFonts w:cs="Arial"/>
          <w:b/>
          <w:sz w:val="24"/>
          <w:szCs w:val="24"/>
        </w:rPr>
        <w:br w:type="page"/>
      </w:r>
    </w:p>
    <w:p w:rsidR="00FC7F17" w:rsidRPr="0039503F" w:rsidRDefault="00590B58" w:rsidP="00186FBF">
      <w:pPr>
        <w:pStyle w:val="DfESOutNumbered"/>
        <w:numPr>
          <w:ilvl w:val="0"/>
          <w:numId w:val="0"/>
        </w:numPr>
        <w:spacing w:after="0"/>
        <w:jc w:val="both"/>
        <w:outlineLvl w:val="0"/>
        <w:rPr>
          <w:rFonts w:cs="Arial"/>
          <w:b/>
          <w:bCs/>
          <w:sz w:val="24"/>
          <w:szCs w:val="24"/>
        </w:rPr>
      </w:pPr>
      <w:r w:rsidRPr="0039503F">
        <w:rPr>
          <w:rFonts w:cs="Arial"/>
          <w:b/>
          <w:bCs/>
          <w:sz w:val="24"/>
          <w:szCs w:val="24"/>
        </w:rPr>
        <w:lastRenderedPageBreak/>
        <w:t xml:space="preserve">Part 1: </w:t>
      </w:r>
      <w:r w:rsidRPr="0039503F">
        <w:rPr>
          <w:rFonts w:cs="Arial"/>
          <w:b/>
          <w:sz w:val="24"/>
          <w:szCs w:val="24"/>
        </w:rPr>
        <w:t>General Principles of complaints</w:t>
      </w:r>
    </w:p>
    <w:p w:rsidR="00FC7F17" w:rsidRPr="0039503F" w:rsidRDefault="00FC7F17" w:rsidP="00186FBF">
      <w:pPr>
        <w:pStyle w:val="DfESOutNumbered"/>
        <w:numPr>
          <w:ilvl w:val="0"/>
          <w:numId w:val="0"/>
        </w:numPr>
        <w:spacing w:after="120"/>
        <w:jc w:val="both"/>
        <w:rPr>
          <w:rFonts w:cs="Arial"/>
          <w:b/>
          <w:bCs/>
          <w:sz w:val="24"/>
          <w:szCs w:val="24"/>
        </w:rPr>
      </w:pPr>
    </w:p>
    <w:p w:rsidR="00FC7F17" w:rsidRPr="0039503F" w:rsidRDefault="00590B58" w:rsidP="00186FBF">
      <w:pPr>
        <w:jc w:val="both"/>
        <w:outlineLvl w:val="0"/>
        <w:rPr>
          <w:rFonts w:ascii="Arial" w:hAnsi="Arial" w:cs="Arial"/>
          <w:b/>
        </w:rPr>
      </w:pPr>
      <w:r w:rsidRPr="0039503F">
        <w:rPr>
          <w:rFonts w:ascii="Arial" w:hAnsi="Arial" w:cs="Arial"/>
          <w:b/>
        </w:rPr>
        <w:t>Dealing with Complaints – Initial concerns</w:t>
      </w:r>
    </w:p>
    <w:p w:rsidR="00FC7F17" w:rsidRPr="0039503F" w:rsidRDefault="00FC7F17" w:rsidP="00186FBF">
      <w:pPr>
        <w:jc w:val="both"/>
        <w:rPr>
          <w:rFonts w:ascii="Arial" w:hAnsi="Arial" w:cs="Arial"/>
          <w:b/>
        </w:rPr>
      </w:pPr>
    </w:p>
    <w:p w:rsidR="00FC7F17" w:rsidRPr="0039503F" w:rsidRDefault="003B32F1" w:rsidP="00186FBF">
      <w:pPr>
        <w:pStyle w:val="Numbered"/>
        <w:jc w:val="both"/>
        <w:rPr>
          <w:rFonts w:cs="Arial"/>
          <w:sz w:val="24"/>
          <w:szCs w:val="24"/>
        </w:rPr>
      </w:pPr>
      <w:r w:rsidRPr="0039503F">
        <w:rPr>
          <w:rFonts w:cs="Arial"/>
          <w:sz w:val="24"/>
          <w:szCs w:val="24"/>
        </w:rPr>
        <w:t>Switched-On Christian School</w:t>
      </w:r>
      <w:r w:rsidR="00590B58" w:rsidRPr="0039503F">
        <w:rPr>
          <w:rFonts w:cs="Arial"/>
          <w:sz w:val="24"/>
          <w:szCs w:val="24"/>
        </w:rPr>
        <w:t xml:space="preserve"> is aware that there is a difference between a </w:t>
      </w:r>
      <w:r w:rsidR="00186FBF">
        <w:rPr>
          <w:rFonts w:cs="Arial"/>
          <w:sz w:val="24"/>
          <w:szCs w:val="24"/>
        </w:rPr>
        <w:t>c</w:t>
      </w:r>
      <w:r w:rsidR="00590B58" w:rsidRPr="0039503F">
        <w:rPr>
          <w:rFonts w:cs="Arial"/>
          <w:sz w:val="24"/>
          <w:szCs w:val="24"/>
        </w:rPr>
        <w:t xml:space="preserve">oncern and a complaint.  Taking informal concerns seriously at the earliest stage will reduce the numbers that develop into formal complaints. </w:t>
      </w:r>
    </w:p>
    <w:p w:rsidR="00FC7F17" w:rsidRPr="0039503F" w:rsidRDefault="00590B58" w:rsidP="00186FBF">
      <w:pPr>
        <w:pStyle w:val="Numbered"/>
        <w:jc w:val="both"/>
        <w:rPr>
          <w:rFonts w:cs="Arial"/>
          <w:sz w:val="24"/>
          <w:szCs w:val="24"/>
        </w:rPr>
      </w:pPr>
      <w:r w:rsidRPr="0039503F">
        <w:rPr>
          <w:rFonts w:cs="Arial"/>
          <w:sz w:val="24"/>
          <w:szCs w:val="24"/>
        </w:rPr>
        <w:t xml:space="preserve">Concerns ought to be handled, if at all possible, without the need for formal procedures.  The requirement to have a complaints procedure does not in any way undermine our efforts to resolve any concern informally.  In most cases the class teacher will receive the first approach. </w:t>
      </w:r>
      <w:r w:rsidR="003B32F1" w:rsidRPr="0039503F">
        <w:rPr>
          <w:rFonts w:cs="Arial"/>
          <w:sz w:val="24"/>
          <w:szCs w:val="24"/>
        </w:rPr>
        <w:t>We advise our staff</w:t>
      </w:r>
      <w:r w:rsidRPr="0039503F">
        <w:rPr>
          <w:rFonts w:cs="Arial"/>
          <w:sz w:val="24"/>
          <w:szCs w:val="24"/>
        </w:rPr>
        <w:t xml:space="preserve"> to be helpful in order to resolve issues on the spot, including apologising where necessary.   </w:t>
      </w:r>
    </w:p>
    <w:p w:rsidR="00FC7F17" w:rsidRPr="0039503F" w:rsidRDefault="00590B58" w:rsidP="00186FBF">
      <w:pPr>
        <w:pStyle w:val="Numbered"/>
        <w:jc w:val="both"/>
        <w:outlineLvl w:val="0"/>
        <w:rPr>
          <w:rFonts w:cs="Arial"/>
          <w:b/>
          <w:sz w:val="24"/>
          <w:szCs w:val="24"/>
        </w:rPr>
      </w:pPr>
      <w:r w:rsidRPr="0039503F">
        <w:rPr>
          <w:rFonts w:cs="Arial"/>
          <w:b/>
          <w:sz w:val="24"/>
          <w:szCs w:val="24"/>
        </w:rPr>
        <w:t xml:space="preserve">Dealing with Complaints – Formal procedures </w:t>
      </w:r>
    </w:p>
    <w:p w:rsidR="00FC7F17" w:rsidRPr="0039503F" w:rsidRDefault="00590B58" w:rsidP="00186FBF">
      <w:pPr>
        <w:pStyle w:val="Numbered"/>
        <w:jc w:val="both"/>
        <w:rPr>
          <w:rFonts w:cs="Arial"/>
          <w:sz w:val="24"/>
          <w:szCs w:val="24"/>
        </w:rPr>
      </w:pPr>
      <w:r w:rsidRPr="0039503F">
        <w:rPr>
          <w:rFonts w:cs="Arial"/>
          <w:sz w:val="24"/>
          <w:szCs w:val="24"/>
        </w:rPr>
        <w:t>Formal procedures will need to be invoked when initial attempts to resolve the issue are unsuccessful and the person raising the concern remains dissatisfied and wishes to take the matter further.</w:t>
      </w:r>
    </w:p>
    <w:p w:rsidR="00FC7F17" w:rsidRPr="0039503F" w:rsidRDefault="00590B58" w:rsidP="00186FBF">
      <w:pPr>
        <w:pStyle w:val="Numbered"/>
        <w:jc w:val="both"/>
        <w:rPr>
          <w:rFonts w:cs="Arial"/>
          <w:sz w:val="24"/>
          <w:szCs w:val="24"/>
        </w:rPr>
      </w:pPr>
      <w:r w:rsidRPr="0039503F">
        <w:rPr>
          <w:rFonts w:cs="Arial"/>
          <w:sz w:val="24"/>
          <w:szCs w:val="24"/>
        </w:rPr>
        <w:t xml:space="preserve">The Headteacher has responsibility for the operation and management of the school complaints procedure.  </w:t>
      </w:r>
    </w:p>
    <w:p w:rsidR="003B32F1" w:rsidRPr="0039503F" w:rsidRDefault="003B32F1" w:rsidP="00186FBF">
      <w:pPr>
        <w:jc w:val="both"/>
        <w:outlineLvl w:val="0"/>
        <w:rPr>
          <w:rFonts w:ascii="Arial" w:hAnsi="Arial" w:cs="Arial"/>
          <w:b/>
        </w:rPr>
      </w:pPr>
      <w:r w:rsidRPr="0039503F">
        <w:rPr>
          <w:rFonts w:ascii="Arial" w:hAnsi="Arial" w:cs="Arial"/>
          <w:b/>
        </w:rPr>
        <w:t>Framework of Principles</w:t>
      </w:r>
    </w:p>
    <w:p w:rsidR="003B32F1" w:rsidRPr="0039503F" w:rsidRDefault="003B32F1" w:rsidP="00186FBF">
      <w:pPr>
        <w:jc w:val="both"/>
        <w:rPr>
          <w:rFonts w:ascii="Arial" w:hAnsi="Arial" w:cs="Arial"/>
          <w:b/>
        </w:rPr>
      </w:pPr>
    </w:p>
    <w:p w:rsidR="003B32F1" w:rsidRPr="0039503F" w:rsidRDefault="003B32F1" w:rsidP="00186FBF">
      <w:pPr>
        <w:jc w:val="both"/>
        <w:rPr>
          <w:rFonts w:ascii="Arial" w:hAnsi="Arial" w:cs="Arial"/>
        </w:rPr>
      </w:pPr>
      <w:r w:rsidRPr="0039503F">
        <w:rPr>
          <w:rFonts w:ascii="Arial" w:hAnsi="Arial" w:cs="Arial"/>
        </w:rPr>
        <w:t xml:space="preserve"> </w:t>
      </w:r>
      <w:r w:rsidRPr="0039503F">
        <w:rPr>
          <w:rFonts w:ascii="Arial" w:hAnsi="Arial" w:cs="Arial"/>
        </w:rPr>
        <w:tab/>
        <w:t>An effective Complaints Procedure will:</w:t>
      </w:r>
    </w:p>
    <w:p w:rsidR="003B32F1" w:rsidRPr="0039503F" w:rsidRDefault="003B32F1" w:rsidP="00186FBF">
      <w:pPr>
        <w:jc w:val="both"/>
        <w:rPr>
          <w:rFonts w:ascii="Arial" w:hAnsi="Arial" w:cs="Arial"/>
          <w:b/>
        </w:rPr>
      </w:pPr>
    </w:p>
    <w:p w:rsidR="003B32F1" w:rsidRPr="0039503F" w:rsidRDefault="003B32F1" w:rsidP="00186FBF">
      <w:pPr>
        <w:numPr>
          <w:ilvl w:val="0"/>
          <w:numId w:val="5"/>
        </w:numPr>
        <w:jc w:val="both"/>
        <w:rPr>
          <w:rFonts w:ascii="Arial" w:hAnsi="Arial" w:cs="Arial"/>
        </w:rPr>
      </w:pPr>
      <w:r w:rsidRPr="0039503F">
        <w:rPr>
          <w:rFonts w:ascii="Arial" w:hAnsi="Arial" w:cs="Arial"/>
        </w:rPr>
        <w:t xml:space="preserve">encourage resolution of problems by </w:t>
      </w:r>
      <w:r w:rsidRPr="0039503F">
        <w:rPr>
          <w:rFonts w:ascii="Arial" w:hAnsi="Arial" w:cs="Arial"/>
          <w:b/>
        </w:rPr>
        <w:t>informal</w:t>
      </w:r>
      <w:r w:rsidRPr="0039503F">
        <w:rPr>
          <w:rFonts w:ascii="Arial" w:hAnsi="Arial" w:cs="Arial"/>
        </w:rPr>
        <w:t xml:space="preserve"> means wherever possible;</w:t>
      </w:r>
    </w:p>
    <w:p w:rsidR="006962B1" w:rsidRPr="0039503F" w:rsidRDefault="006962B1" w:rsidP="00186FBF">
      <w:pPr>
        <w:numPr>
          <w:ilvl w:val="0"/>
          <w:numId w:val="5"/>
        </w:numPr>
        <w:jc w:val="both"/>
        <w:rPr>
          <w:rFonts w:ascii="Arial" w:hAnsi="Arial" w:cs="Arial"/>
        </w:rPr>
      </w:pPr>
      <w:r w:rsidRPr="0039503F">
        <w:rPr>
          <w:rFonts w:ascii="Arial" w:hAnsi="Arial" w:cs="Arial"/>
        </w:rPr>
        <w:t>A written copy of the Complaints procedure must be made available to parents at the school and prospective parents.</w:t>
      </w:r>
    </w:p>
    <w:p w:rsidR="003B32F1" w:rsidRPr="0039503F" w:rsidRDefault="003B32F1" w:rsidP="00186FBF">
      <w:pPr>
        <w:numPr>
          <w:ilvl w:val="0"/>
          <w:numId w:val="5"/>
        </w:numPr>
        <w:jc w:val="both"/>
        <w:rPr>
          <w:rFonts w:ascii="Arial" w:hAnsi="Arial" w:cs="Arial"/>
        </w:rPr>
      </w:pPr>
      <w:r w:rsidRPr="0039503F">
        <w:rPr>
          <w:rFonts w:ascii="Arial" w:hAnsi="Arial" w:cs="Arial"/>
        </w:rPr>
        <w:t xml:space="preserve">be easily </w:t>
      </w:r>
      <w:r w:rsidRPr="0039503F">
        <w:rPr>
          <w:rFonts w:ascii="Arial" w:hAnsi="Arial" w:cs="Arial"/>
          <w:b/>
        </w:rPr>
        <w:t>accessible</w:t>
      </w:r>
      <w:r w:rsidRPr="0039503F">
        <w:rPr>
          <w:rFonts w:ascii="Arial" w:hAnsi="Arial" w:cs="Arial"/>
        </w:rPr>
        <w:t xml:space="preserve"> and </w:t>
      </w:r>
      <w:r w:rsidRPr="0039503F">
        <w:rPr>
          <w:rFonts w:ascii="Arial" w:hAnsi="Arial" w:cs="Arial"/>
          <w:b/>
        </w:rPr>
        <w:t>publicised;</w:t>
      </w:r>
    </w:p>
    <w:p w:rsidR="003B32F1" w:rsidRPr="0039503F" w:rsidRDefault="003B32F1" w:rsidP="00186FBF">
      <w:pPr>
        <w:numPr>
          <w:ilvl w:val="0"/>
          <w:numId w:val="5"/>
        </w:numPr>
        <w:jc w:val="both"/>
        <w:rPr>
          <w:rFonts w:ascii="Arial" w:hAnsi="Arial" w:cs="Arial"/>
        </w:rPr>
      </w:pPr>
      <w:r w:rsidRPr="0039503F">
        <w:rPr>
          <w:rFonts w:ascii="Arial" w:hAnsi="Arial" w:cs="Arial"/>
        </w:rPr>
        <w:t xml:space="preserve">be </w:t>
      </w:r>
      <w:r w:rsidRPr="0039503F">
        <w:rPr>
          <w:rFonts w:ascii="Arial" w:hAnsi="Arial" w:cs="Arial"/>
          <w:b/>
        </w:rPr>
        <w:t>simple</w:t>
      </w:r>
      <w:r w:rsidRPr="0039503F">
        <w:rPr>
          <w:rFonts w:ascii="Arial" w:hAnsi="Arial" w:cs="Arial"/>
        </w:rPr>
        <w:t xml:space="preserve"> to understand and use;</w:t>
      </w:r>
    </w:p>
    <w:p w:rsidR="003B32F1" w:rsidRPr="0039503F" w:rsidRDefault="003B32F1" w:rsidP="00186FBF">
      <w:pPr>
        <w:numPr>
          <w:ilvl w:val="0"/>
          <w:numId w:val="5"/>
        </w:numPr>
        <w:jc w:val="both"/>
        <w:rPr>
          <w:rFonts w:ascii="Arial" w:hAnsi="Arial" w:cs="Arial"/>
          <w:b/>
        </w:rPr>
      </w:pPr>
      <w:r w:rsidRPr="0039503F">
        <w:rPr>
          <w:rFonts w:ascii="Arial" w:hAnsi="Arial" w:cs="Arial"/>
        </w:rPr>
        <w:t xml:space="preserve">be </w:t>
      </w:r>
      <w:r w:rsidRPr="0039503F">
        <w:rPr>
          <w:rFonts w:ascii="Arial" w:hAnsi="Arial" w:cs="Arial"/>
          <w:b/>
        </w:rPr>
        <w:t>impartial;</w:t>
      </w:r>
    </w:p>
    <w:p w:rsidR="003B32F1" w:rsidRPr="0039503F" w:rsidRDefault="003B32F1" w:rsidP="00186FBF">
      <w:pPr>
        <w:numPr>
          <w:ilvl w:val="0"/>
          <w:numId w:val="5"/>
        </w:numPr>
        <w:jc w:val="both"/>
        <w:rPr>
          <w:rFonts w:ascii="Arial" w:hAnsi="Arial" w:cs="Arial"/>
        </w:rPr>
      </w:pPr>
      <w:r w:rsidRPr="0039503F">
        <w:rPr>
          <w:rFonts w:ascii="Arial" w:hAnsi="Arial" w:cs="Arial"/>
        </w:rPr>
        <w:t xml:space="preserve">be </w:t>
      </w:r>
      <w:r w:rsidRPr="0039503F">
        <w:rPr>
          <w:rFonts w:ascii="Arial" w:hAnsi="Arial" w:cs="Arial"/>
          <w:b/>
        </w:rPr>
        <w:t>non-adversarial;</w:t>
      </w:r>
    </w:p>
    <w:p w:rsidR="003B32F1" w:rsidRPr="0039503F" w:rsidRDefault="003B32F1" w:rsidP="00186FBF">
      <w:pPr>
        <w:numPr>
          <w:ilvl w:val="0"/>
          <w:numId w:val="5"/>
        </w:numPr>
        <w:jc w:val="both"/>
        <w:rPr>
          <w:rFonts w:ascii="Arial" w:hAnsi="Arial" w:cs="Arial"/>
        </w:rPr>
      </w:pPr>
      <w:r w:rsidRPr="0039503F">
        <w:rPr>
          <w:rFonts w:ascii="Arial" w:hAnsi="Arial" w:cs="Arial"/>
        </w:rPr>
        <w:t xml:space="preserve">allow </w:t>
      </w:r>
      <w:r w:rsidRPr="0039503F">
        <w:rPr>
          <w:rFonts w:ascii="Arial" w:hAnsi="Arial" w:cs="Arial"/>
          <w:b/>
        </w:rPr>
        <w:t>swift</w:t>
      </w:r>
      <w:r w:rsidRPr="0039503F">
        <w:rPr>
          <w:rFonts w:ascii="Arial" w:hAnsi="Arial" w:cs="Arial"/>
        </w:rPr>
        <w:t xml:space="preserve"> handling with established </w:t>
      </w:r>
      <w:r w:rsidRPr="0039503F">
        <w:rPr>
          <w:rFonts w:ascii="Arial" w:hAnsi="Arial" w:cs="Arial"/>
          <w:b/>
        </w:rPr>
        <w:t>time-limits</w:t>
      </w:r>
      <w:r w:rsidRPr="0039503F">
        <w:rPr>
          <w:rFonts w:ascii="Arial" w:hAnsi="Arial" w:cs="Arial"/>
        </w:rPr>
        <w:t xml:space="preserve"> for action and keeping people informed of the progress;</w:t>
      </w:r>
    </w:p>
    <w:p w:rsidR="003B32F1" w:rsidRPr="0039503F" w:rsidRDefault="003B32F1" w:rsidP="00186FBF">
      <w:pPr>
        <w:numPr>
          <w:ilvl w:val="0"/>
          <w:numId w:val="5"/>
        </w:numPr>
        <w:jc w:val="both"/>
        <w:rPr>
          <w:rFonts w:ascii="Arial" w:hAnsi="Arial" w:cs="Arial"/>
        </w:rPr>
      </w:pPr>
      <w:r w:rsidRPr="0039503F">
        <w:rPr>
          <w:rFonts w:ascii="Arial" w:hAnsi="Arial" w:cs="Arial"/>
        </w:rPr>
        <w:t xml:space="preserve">ensure a full and </w:t>
      </w:r>
      <w:r w:rsidRPr="0039503F">
        <w:rPr>
          <w:rFonts w:ascii="Arial" w:hAnsi="Arial" w:cs="Arial"/>
          <w:b/>
        </w:rPr>
        <w:t>fair</w:t>
      </w:r>
      <w:r w:rsidRPr="0039503F">
        <w:rPr>
          <w:rFonts w:ascii="Arial" w:hAnsi="Arial" w:cs="Arial"/>
        </w:rPr>
        <w:t xml:space="preserve"> investigation by an independent person where necessary;</w:t>
      </w:r>
    </w:p>
    <w:p w:rsidR="003B32F1" w:rsidRPr="0039503F" w:rsidRDefault="003B32F1" w:rsidP="00186FBF">
      <w:pPr>
        <w:numPr>
          <w:ilvl w:val="0"/>
          <w:numId w:val="5"/>
        </w:numPr>
        <w:jc w:val="both"/>
        <w:rPr>
          <w:rFonts w:ascii="Arial" w:hAnsi="Arial" w:cs="Arial"/>
        </w:rPr>
      </w:pPr>
      <w:r w:rsidRPr="0039503F">
        <w:rPr>
          <w:rFonts w:ascii="Arial" w:hAnsi="Arial" w:cs="Arial"/>
        </w:rPr>
        <w:t xml:space="preserve">respect people’s desire for </w:t>
      </w:r>
      <w:r w:rsidRPr="0039503F">
        <w:rPr>
          <w:rFonts w:ascii="Arial" w:hAnsi="Arial" w:cs="Arial"/>
          <w:b/>
        </w:rPr>
        <w:t>confidentiality;</w:t>
      </w:r>
    </w:p>
    <w:p w:rsidR="003B32F1" w:rsidRPr="0039503F" w:rsidRDefault="003B32F1" w:rsidP="00186FBF">
      <w:pPr>
        <w:numPr>
          <w:ilvl w:val="0"/>
          <w:numId w:val="5"/>
        </w:numPr>
        <w:jc w:val="both"/>
        <w:rPr>
          <w:rFonts w:ascii="Arial" w:hAnsi="Arial" w:cs="Arial"/>
        </w:rPr>
      </w:pPr>
      <w:r w:rsidRPr="0039503F">
        <w:rPr>
          <w:rFonts w:ascii="Arial" w:hAnsi="Arial" w:cs="Arial"/>
        </w:rPr>
        <w:t xml:space="preserve">address all the points at issue and provide an </w:t>
      </w:r>
      <w:r w:rsidRPr="0039503F">
        <w:rPr>
          <w:rFonts w:ascii="Arial" w:hAnsi="Arial" w:cs="Arial"/>
          <w:b/>
        </w:rPr>
        <w:t>effective</w:t>
      </w:r>
      <w:r w:rsidRPr="0039503F">
        <w:rPr>
          <w:rFonts w:ascii="Arial" w:hAnsi="Arial" w:cs="Arial"/>
        </w:rPr>
        <w:t xml:space="preserve"> response and </w:t>
      </w:r>
      <w:r w:rsidRPr="0039503F">
        <w:rPr>
          <w:rFonts w:ascii="Arial" w:hAnsi="Arial" w:cs="Arial"/>
          <w:b/>
        </w:rPr>
        <w:t xml:space="preserve">appropriate </w:t>
      </w:r>
      <w:r w:rsidRPr="0039503F">
        <w:rPr>
          <w:rFonts w:ascii="Arial" w:hAnsi="Arial" w:cs="Arial"/>
        </w:rPr>
        <w:t>redress, where necessary;</w:t>
      </w:r>
    </w:p>
    <w:p w:rsidR="003B32F1" w:rsidRPr="0039503F" w:rsidRDefault="003B32F1" w:rsidP="00186FBF">
      <w:pPr>
        <w:numPr>
          <w:ilvl w:val="0"/>
          <w:numId w:val="5"/>
        </w:numPr>
        <w:jc w:val="both"/>
        <w:rPr>
          <w:rFonts w:ascii="Arial" w:hAnsi="Arial" w:cs="Arial"/>
        </w:rPr>
      </w:pPr>
      <w:r w:rsidRPr="0039503F">
        <w:rPr>
          <w:rFonts w:ascii="Arial" w:hAnsi="Arial" w:cs="Arial"/>
        </w:rPr>
        <w:t>provide</w:t>
      </w:r>
      <w:r w:rsidR="006962B1" w:rsidRPr="0039503F">
        <w:rPr>
          <w:rFonts w:ascii="Arial" w:hAnsi="Arial" w:cs="Arial"/>
        </w:rPr>
        <w:t xml:space="preserve"> </w:t>
      </w:r>
      <w:r w:rsidRPr="0039503F">
        <w:rPr>
          <w:rFonts w:ascii="Arial" w:hAnsi="Arial" w:cs="Arial"/>
          <w:b/>
        </w:rPr>
        <w:t>information</w:t>
      </w:r>
      <w:r w:rsidRPr="0039503F">
        <w:rPr>
          <w:rFonts w:ascii="Arial" w:hAnsi="Arial" w:cs="Arial"/>
        </w:rPr>
        <w:t xml:space="preserve"> to the school’s senior management team so that services can be improved. </w:t>
      </w:r>
    </w:p>
    <w:p w:rsidR="00FC7F17" w:rsidRPr="0039503F" w:rsidRDefault="00590B58" w:rsidP="00186FBF">
      <w:pPr>
        <w:pStyle w:val="BodyText"/>
        <w:keepNext/>
        <w:keepLines/>
        <w:jc w:val="both"/>
        <w:outlineLvl w:val="0"/>
        <w:rPr>
          <w:rFonts w:cs="Arial"/>
          <w:b/>
          <w:sz w:val="24"/>
          <w:szCs w:val="24"/>
        </w:rPr>
      </w:pPr>
      <w:r w:rsidRPr="0039503F">
        <w:rPr>
          <w:rFonts w:cs="Arial"/>
          <w:b/>
          <w:sz w:val="24"/>
          <w:szCs w:val="24"/>
        </w:rPr>
        <w:lastRenderedPageBreak/>
        <w:t>Investigating Complaints</w:t>
      </w:r>
    </w:p>
    <w:p w:rsidR="00FC7F17" w:rsidRPr="0039503F" w:rsidRDefault="00FC7F17" w:rsidP="00186FBF">
      <w:pPr>
        <w:pStyle w:val="BodyText"/>
        <w:keepNext/>
        <w:keepLines/>
        <w:jc w:val="both"/>
        <w:rPr>
          <w:rFonts w:cs="Arial"/>
          <w:b/>
          <w:sz w:val="24"/>
          <w:szCs w:val="24"/>
        </w:rPr>
      </w:pP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 xml:space="preserve">At each stage of the process the Headteacher will make sure that he/she: </w:t>
      </w: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 xml:space="preserve"> </w:t>
      </w:r>
    </w:p>
    <w:p w:rsidR="00FC7F17" w:rsidRPr="0039503F" w:rsidRDefault="00590B58" w:rsidP="00186FBF">
      <w:pPr>
        <w:pStyle w:val="BodyText"/>
        <w:keepNext/>
        <w:keepLines/>
        <w:widowControl/>
        <w:numPr>
          <w:ilvl w:val="0"/>
          <w:numId w:val="6"/>
        </w:numPr>
        <w:overflowPunct/>
        <w:autoSpaceDE/>
        <w:autoSpaceDN/>
        <w:adjustRightInd/>
        <w:jc w:val="both"/>
        <w:textAlignment w:val="auto"/>
        <w:rPr>
          <w:rFonts w:cs="Arial"/>
          <w:sz w:val="24"/>
          <w:szCs w:val="24"/>
        </w:rPr>
      </w:pPr>
      <w:r w:rsidRPr="0039503F">
        <w:rPr>
          <w:rFonts w:cs="Arial"/>
          <w:sz w:val="24"/>
          <w:szCs w:val="24"/>
        </w:rPr>
        <w:t xml:space="preserve">establishes </w:t>
      </w:r>
      <w:r w:rsidRPr="0039503F">
        <w:rPr>
          <w:rFonts w:cs="Arial"/>
          <w:b/>
          <w:sz w:val="24"/>
          <w:szCs w:val="24"/>
        </w:rPr>
        <w:t>what</w:t>
      </w:r>
      <w:r w:rsidRPr="0039503F">
        <w:rPr>
          <w:rFonts w:cs="Arial"/>
          <w:sz w:val="24"/>
          <w:szCs w:val="24"/>
        </w:rPr>
        <w:t xml:space="preserve"> has happened so far, and </w:t>
      </w:r>
      <w:r w:rsidRPr="0039503F">
        <w:rPr>
          <w:rFonts w:cs="Arial"/>
          <w:b/>
          <w:sz w:val="24"/>
          <w:szCs w:val="24"/>
        </w:rPr>
        <w:t xml:space="preserve">who </w:t>
      </w:r>
      <w:r w:rsidRPr="0039503F">
        <w:rPr>
          <w:rFonts w:cs="Arial"/>
          <w:sz w:val="24"/>
          <w:szCs w:val="24"/>
        </w:rPr>
        <w:t>has been involved;</w:t>
      </w:r>
    </w:p>
    <w:p w:rsidR="00FC7F17" w:rsidRPr="0039503F" w:rsidRDefault="00590B58" w:rsidP="00186FBF">
      <w:pPr>
        <w:pStyle w:val="BodyText"/>
        <w:widowControl/>
        <w:numPr>
          <w:ilvl w:val="0"/>
          <w:numId w:val="6"/>
        </w:numPr>
        <w:overflowPunct/>
        <w:autoSpaceDE/>
        <w:autoSpaceDN/>
        <w:adjustRightInd/>
        <w:jc w:val="both"/>
        <w:textAlignment w:val="auto"/>
        <w:rPr>
          <w:rFonts w:cs="Arial"/>
          <w:sz w:val="24"/>
          <w:szCs w:val="24"/>
        </w:rPr>
      </w:pPr>
      <w:r w:rsidRPr="0039503F">
        <w:rPr>
          <w:rFonts w:cs="Arial"/>
          <w:sz w:val="24"/>
          <w:szCs w:val="24"/>
        </w:rPr>
        <w:t>clarifies the nature of the complaint and what remains unresolved;</w:t>
      </w:r>
    </w:p>
    <w:p w:rsidR="00FC7F17" w:rsidRPr="0039503F" w:rsidRDefault="00590B58" w:rsidP="00186FBF">
      <w:pPr>
        <w:pStyle w:val="BodyText"/>
        <w:widowControl/>
        <w:numPr>
          <w:ilvl w:val="0"/>
          <w:numId w:val="6"/>
        </w:numPr>
        <w:overflowPunct/>
        <w:autoSpaceDE/>
        <w:autoSpaceDN/>
        <w:adjustRightInd/>
        <w:jc w:val="both"/>
        <w:textAlignment w:val="auto"/>
        <w:rPr>
          <w:rFonts w:cs="Arial"/>
          <w:sz w:val="24"/>
          <w:szCs w:val="24"/>
        </w:rPr>
      </w:pPr>
      <w:r w:rsidRPr="0039503F">
        <w:rPr>
          <w:rFonts w:cs="Arial"/>
          <w:sz w:val="24"/>
          <w:szCs w:val="24"/>
        </w:rPr>
        <w:t>meets with the complainant or contact them (if unsure or further information is necessary);</w:t>
      </w:r>
    </w:p>
    <w:p w:rsidR="00FC7F17" w:rsidRPr="0039503F" w:rsidRDefault="00590B58" w:rsidP="00186FBF">
      <w:pPr>
        <w:pStyle w:val="BodyText"/>
        <w:widowControl/>
        <w:numPr>
          <w:ilvl w:val="0"/>
          <w:numId w:val="6"/>
        </w:numPr>
        <w:overflowPunct/>
        <w:autoSpaceDE/>
        <w:autoSpaceDN/>
        <w:adjustRightInd/>
        <w:jc w:val="both"/>
        <w:textAlignment w:val="auto"/>
        <w:rPr>
          <w:rFonts w:cs="Arial"/>
          <w:sz w:val="24"/>
          <w:szCs w:val="24"/>
        </w:rPr>
      </w:pPr>
      <w:r w:rsidRPr="0039503F">
        <w:rPr>
          <w:rFonts w:cs="Arial"/>
          <w:sz w:val="24"/>
          <w:szCs w:val="24"/>
        </w:rPr>
        <w:t>clarifies what the complainant feels would put things right;</w:t>
      </w:r>
    </w:p>
    <w:p w:rsidR="00FC7F17" w:rsidRPr="0039503F" w:rsidRDefault="00590B58" w:rsidP="00186FBF">
      <w:pPr>
        <w:pStyle w:val="BodyText"/>
        <w:widowControl/>
        <w:numPr>
          <w:ilvl w:val="0"/>
          <w:numId w:val="6"/>
        </w:numPr>
        <w:overflowPunct/>
        <w:autoSpaceDE/>
        <w:autoSpaceDN/>
        <w:adjustRightInd/>
        <w:jc w:val="both"/>
        <w:textAlignment w:val="auto"/>
        <w:rPr>
          <w:rFonts w:cs="Arial"/>
          <w:sz w:val="24"/>
          <w:szCs w:val="24"/>
        </w:rPr>
      </w:pPr>
      <w:r w:rsidRPr="0039503F">
        <w:rPr>
          <w:rFonts w:cs="Arial"/>
          <w:sz w:val="24"/>
          <w:szCs w:val="24"/>
        </w:rPr>
        <w:t>interviews those involved in the matter and/or those complained of, allowing them to be accompanied if they wish;</w:t>
      </w:r>
    </w:p>
    <w:p w:rsidR="00FC7F17" w:rsidRPr="0039503F" w:rsidRDefault="00590B58" w:rsidP="00186FBF">
      <w:pPr>
        <w:pStyle w:val="BodyText"/>
        <w:widowControl/>
        <w:numPr>
          <w:ilvl w:val="0"/>
          <w:numId w:val="6"/>
        </w:numPr>
        <w:overflowPunct/>
        <w:autoSpaceDE/>
        <w:autoSpaceDN/>
        <w:adjustRightInd/>
        <w:jc w:val="both"/>
        <w:textAlignment w:val="auto"/>
        <w:rPr>
          <w:rFonts w:cs="Arial"/>
          <w:sz w:val="24"/>
          <w:szCs w:val="24"/>
        </w:rPr>
      </w:pPr>
      <w:r w:rsidRPr="0039503F">
        <w:rPr>
          <w:rFonts w:cs="Arial"/>
          <w:sz w:val="24"/>
          <w:szCs w:val="24"/>
        </w:rPr>
        <w:t>conducts the interview with an open mind and be prepared to persist in the questioning;</w:t>
      </w:r>
    </w:p>
    <w:p w:rsidR="00FC7F17" w:rsidRPr="0039503F" w:rsidRDefault="00590B58" w:rsidP="00186FBF">
      <w:pPr>
        <w:pStyle w:val="BodyText"/>
        <w:widowControl/>
        <w:numPr>
          <w:ilvl w:val="0"/>
          <w:numId w:val="6"/>
        </w:numPr>
        <w:overflowPunct/>
        <w:autoSpaceDE/>
        <w:autoSpaceDN/>
        <w:adjustRightInd/>
        <w:jc w:val="both"/>
        <w:textAlignment w:val="auto"/>
        <w:rPr>
          <w:rFonts w:cs="Arial"/>
          <w:sz w:val="24"/>
          <w:szCs w:val="24"/>
        </w:rPr>
      </w:pPr>
      <w:r w:rsidRPr="0039503F">
        <w:rPr>
          <w:rFonts w:cs="Arial"/>
          <w:sz w:val="24"/>
          <w:szCs w:val="24"/>
        </w:rPr>
        <w:t>keeps notes of the interview.</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overflowPunct/>
        <w:autoSpaceDE/>
        <w:autoSpaceDN/>
        <w:adjustRightInd/>
        <w:jc w:val="both"/>
        <w:textAlignment w:val="auto"/>
        <w:outlineLvl w:val="0"/>
        <w:rPr>
          <w:rFonts w:cs="Arial"/>
          <w:b/>
          <w:sz w:val="24"/>
          <w:szCs w:val="24"/>
        </w:rPr>
      </w:pPr>
      <w:r w:rsidRPr="0039503F">
        <w:rPr>
          <w:rFonts w:cs="Arial"/>
          <w:b/>
          <w:sz w:val="24"/>
          <w:szCs w:val="24"/>
        </w:rPr>
        <w:t>Resolving Complaints</w:t>
      </w:r>
    </w:p>
    <w:p w:rsidR="00FC7F17" w:rsidRPr="0039503F" w:rsidRDefault="00FC7F17" w:rsidP="00186FBF">
      <w:pPr>
        <w:pStyle w:val="BodyTextIndent"/>
        <w:jc w:val="both"/>
        <w:rPr>
          <w:rFonts w:cs="Arial"/>
          <w:sz w:val="24"/>
          <w:szCs w:val="24"/>
        </w:rPr>
      </w:pPr>
    </w:p>
    <w:p w:rsidR="00FC7F17" w:rsidRPr="0039503F" w:rsidRDefault="00590B58" w:rsidP="00186FBF">
      <w:pPr>
        <w:pStyle w:val="BodyTextIndent"/>
        <w:widowControl/>
        <w:overflowPunct/>
        <w:autoSpaceDE/>
        <w:autoSpaceDN/>
        <w:adjustRightInd/>
        <w:ind w:left="0"/>
        <w:jc w:val="both"/>
        <w:textAlignment w:val="auto"/>
        <w:rPr>
          <w:rFonts w:cs="Arial"/>
          <w:sz w:val="24"/>
          <w:szCs w:val="24"/>
        </w:rPr>
      </w:pPr>
      <w:r w:rsidRPr="0039503F">
        <w:rPr>
          <w:rFonts w:cs="Arial"/>
          <w:sz w:val="24"/>
          <w:szCs w:val="24"/>
        </w:rPr>
        <w:t xml:space="preserve">At each stage in the procedure the Headteacher will keep in mind ways in which a complaint can be resolved.  It might be sufficient to acknowledge that the complaint is valid in whole or in part.  In addition, it may be appropriate to offer one or more of the following: </w:t>
      </w:r>
    </w:p>
    <w:p w:rsidR="00FC7F17" w:rsidRPr="0039503F" w:rsidRDefault="00FC7F17" w:rsidP="00186FBF">
      <w:pPr>
        <w:pStyle w:val="BodyTextIndent"/>
        <w:widowControl/>
        <w:overflowPunct/>
        <w:autoSpaceDE/>
        <w:autoSpaceDN/>
        <w:adjustRightInd/>
        <w:ind w:left="0"/>
        <w:jc w:val="both"/>
        <w:textAlignment w:val="auto"/>
        <w:rPr>
          <w:rFonts w:cs="Arial"/>
          <w:sz w:val="24"/>
          <w:szCs w:val="24"/>
        </w:rPr>
      </w:pPr>
    </w:p>
    <w:p w:rsidR="00FC7F17" w:rsidRPr="0039503F" w:rsidRDefault="00590B58" w:rsidP="00186FBF">
      <w:pPr>
        <w:pStyle w:val="BodyTextIndent"/>
        <w:widowControl/>
        <w:numPr>
          <w:ilvl w:val="0"/>
          <w:numId w:val="8"/>
        </w:numPr>
        <w:overflowPunct/>
        <w:autoSpaceDE/>
        <w:autoSpaceDN/>
        <w:adjustRightInd/>
        <w:ind w:left="1080"/>
        <w:jc w:val="both"/>
        <w:textAlignment w:val="auto"/>
        <w:rPr>
          <w:rFonts w:cs="Arial"/>
          <w:sz w:val="24"/>
          <w:szCs w:val="24"/>
        </w:rPr>
      </w:pPr>
      <w:r w:rsidRPr="0039503F">
        <w:rPr>
          <w:rFonts w:cs="Arial"/>
          <w:sz w:val="24"/>
          <w:szCs w:val="24"/>
        </w:rPr>
        <w:t>an apology;</w:t>
      </w:r>
    </w:p>
    <w:p w:rsidR="00FC7F17" w:rsidRPr="0039503F" w:rsidRDefault="00590B58" w:rsidP="00186FBF">
      <w:pPr>
        <w:pStyle w:val="BodyTextIndent"/>
        <w:widowControl/>
        <w:numPr>
          <w:ilvl w:val="0"/>
          <w:numId w:val="8"/>
        </w:numPr>
        <w:overflowPunct/>
        <w:autoSpaceDE/>
        <w:autoSpaceDN/>
        <w:adjustRightInd/>
        <w:ind w:left="1080"/>
        <w:jc w:val="both"/>
        <w:textAlignment w:val="auto"/>
        <w:rPr>
          <w:rFonts w:cs="Arial"/>
          <w:sz w:val="24"/>
          <w:szCs w:val="24"/>
        </w:rPr>
      </w:pPr>
      <w:r w:rsidRPr="0039503F">
        <w:rPr>
          <w:rFonts w:cs="Arial"/>
          <w:sz w:val="24"/>
          <w:szCs w:val="24"/>
        </w:rPr>
        <w:t>an explanation;</w:t>
      </w:r>
    </w:p>
    <w:p w:rsidR="00FC7F17" w:rsidRPr="0039503F" w:rsidRDefault="00590B58" w:rsidP="00186FBF">
      <w:pPr>
        <w:pStyle w:val="BodyTextIndent"/>
        <w:widowControl/>
        <w:numPr>
          <w:ilvl w:val="0"/>
          <w:numId w:val="8"/>
        </w:numPr>
        <w:overflowPunct/>
        <w:autoSpaceDE/>
        <w:autoSpaceDN/>
        <w:adjustRightInd/>
        <w:ind w:left="1080"/>
        <w:jc w:val="both"/>
        <w:textAlignment w:val="auto"/>
        <w:rPr>
          <w:rFonts w:cs="Arial"/>
          <w:sz w:val="24"/>
          <w:szCs w:val="24"/>
        </w:rPr>
      </w:pPr>
      <w:r w:rsidRPr="0039503F">
        <w:rPr>
          <w:rFonts w:cs="Arial"/>
          <w:sz w:val="24"/>
          <w:szCs w:val="24"/>
        </w:rPr>
        <w:t xml:space="preserve">an admission that the situation could have been handled differently or better; </w:t>
      </w:r>
    </w:p>
    <w:p w:rsidR="00FC7F17" w:rsidRPr="0039503F" w:rsidRDefault="00590B58" w:rsidP="00186FBF">
      <w:pPr>
        <w:pStyle w:val="BodyTextIndent"/>
        <w:widowControl/>
        <w:numPr>
          <w:ilvl w:val="0"/>
          <w:numId w:val="8"/>
        </w:numPr>
        <w:overflowPunct/>
        <w:autoSpaceDE/>
        <w:autoSpaceDN/>
        <w:adjustRightInd/>
        <w:ind w:left="1080"/>
        <w:jc w:val="both"/>
        <w:textAlignment w:val="auto"/>
        <w:rPr>
          <w:rFonts w:cs="Arial"/>
          <w:sz w:val="24"/>
          <w:szCs w:val="24"/>
        </w:rPr>
      </w:pPr>
      <w:r w:rsidRPr="0039503F">
        <w:rPr>
          <w:rFonts w:cs="Arial"/>
          <w:sz w:val="24"/>
          <w:szCs w:val="24"/>
        </w:rPr>
        <w:t>an assurance that the event complained of will not recur;</w:t>
      </w:r>
    </w:p>
    <w:p w:rsidR="00FC7F17" w:rsidRPr="0039503F" w:rsidRDefault="00590B58" w:rsidP="00186FBF">
      <w:pPr>
        <w:pStyle w:val="BodyTextIndent"/>
        <w:widowControl/>
        <w:numPr>
          <w:ilvl w:val="0"/>
          <w:numId w:val="8"/>
        </w:numPr>
        <w:overflowPunct/>
        <w:autoSpaceDE/>
        <w:autoSpaceDN/>
        <w:adjustRightInd/>
        <w:ind w:left="1080"/>
        <w:jc w:val="both"/>
        <w:textAlignment w:val="auto"/>
        <w:rPr>
          <w:rFonts w:cs="Arial"/>
          <w:sz w:val="24"/>
          <w:szCs w:val="24"/>
        </w:rPr>
      </w:pPr>
      <w:r w:rsidRPr="0039503F">
        <w:rPr>
          <w:rFonts w:cs="Arial"/>
          <w:sz w:val="24"/>
          <w:szCs w:val="24"/>
        </w:rPr>
        <w:t>an explanation of the steps that have been taken to ensure that it will not happen again;</w:t>
      </w:r>
    </w:p>
    <w:p w:rsidR="00FC7F17" w:rsidRPr="0039503F" w:rsidRDefault="00590B58" w:rsidP="00186FBF">
      <w:pPr>
        <w:pStyle w:val="BodyTextIndent"/>
        <w:widowControl/>
        <w:numPr>
          <w:ilvl w:val="0"/>
          <w:numId w:val="8"/>
        </w:numPr>
        <w:overflowPunct/>
        <w:autoSpaceDE/>
        <w:autoSpaceDN/>
        <w:adjustRightInd/>
        <w:ind w:left="1080"/>
        <w:jc w:val="both"/>
        <w:textAlignment w:val="auto"/>
        <w:rPr>
          <w:rFonts w:cs="Arial"/>
          <w:sz w:val="24"/>
          <w:szCs w:val="24"/>
        </w:rPr>
      </w:pPr>
      <w:r w:rsidRPr="0039503F">
        <w:rPr>
          <w:rFonts w:cs="Arial"/>
          <w:sz w:val="24"/>
          <w:szCs w:val="24"/>
        </w:rPr>
        <w:t xml:space="preserve">an undertaking to review school policies in light of the complaint.  </w:t>
      </w:r>
    </w:p>
    <w:p w:rsidR="00FC7F17" w:rsidRPr="0039503F" w:rsidRDefault="00FC7F17" w:rsidP="00186FBF">
      <w:pPr>
        <w:pStyle w:val="BodyTextIndent"/>
        <w:ind w:left="648"/>
        <w:jc w:val="both"/>
        <w:rPr>
          <w:rFonts w:cs="Arial"/>
          <w:sz w:val="24"/>
          <w:szCs w:val="24"/>
        </w:rPr>
      </w:pPr>
    </w:p>
    <w:p w:rsidR="00FC7F17" w:rsidRPr="0039503F" w:rsidRDefault="00CD7AF5" w:rsidP="00186FBF">
      <w:pPr>
        <w:pStyle w:val="BodyTextIndent"/>
        <w:widowControl/>
        <w:overflowPunct/>
        <w:autoSpaceDE/>
        <w:autoSpaceDN/>
        <w:adjustRightInd/>
        <w:ind w:left="0"/>
        <w:jc w:val="both"/>
        <w:textAlignment w:val="auto"/>
        <w:rPr>
          <w:rFonts w:cs="Arial"/>
          <w:sz w:val="24"/>
          <w:szCs w:val="24"/>
        </w:rPr>
      </w:pPr>
      <w:r w:rsidRPr="0039503F">
        <w:rPr>
          <w:rFonts w:cs="Arial"/>
          <w:sz w:val="24"/>
          <w:szCs w:val="24"/>
        </w:rPr>
        <w:t>We encourage complainants</w:t>
      </w:r>
      <w:r w:rsidR="00590B58" w:rsidRPr="0039503F">
        <w:rPr>
          <w:rFonts w:cs="Arial"/>
          <w:sz w:val="24"/>
          <w:szCs w:val="24"/>
        </w:rPr>
        <w:t xml:space="preserve"> to state what actions they feel might resolve the problem at any stage.  An admission that the school could have handled the situation better is not the same as an admission of negligence.</w:t>
      </w:r>
    </w:p>
    <w:p w:rsidR="00FC7F17" w:rsidRPr="0039503F" w:rsidRDefault="00FC7F17" w:rsidP="00186FBF">
      <w:pPr>
        <w:jc w:val="both"/>
        <w:rPr>
          <w:rFonts w:ascii="Arial" w:hAnsi="Arial" w:cs="Arial"/>
        </w:rPr>
      </w:pPr>
    </w:p>
    <w:p w:rsidR="00FC7F17" w:rsidRPr="0039503F" w:rsidRDefault="00CD7AF5" w:rsidP="00186FBF">
      <w:pPr>
        <w:jc w:val="both"/>
        <w:rPr>
          <w:rFonts w:ascii="Arial" w:hAnsi="Arial" w:cs="Arial"/>
          <w:i/>
          <w:iCs/>
        </w:rPr>
      </w:pPr>
      <w:r w:rsidRPr="0039503F">
        <w:rPr>
          <w:rFonts w:ascii="Arial" w:hAnsi="Arial" w:cs="Arial"/>
          <w:i/>
          <w:iCs/>
        </w:rPr>
        <w:t>We trust that</w:t>
      </w:r>
      <w:r w:rsidR="00590B58" w:rsidRPr="0039503F">
        <w:rPr>
          <w:rFonts w:ascii="Arial" w:hAnsi="Arial" w:cs="Arial"/>
          <w:i/>
          <w:iCs/>
        </w:rPr>
        <w:t xml:space="preserve"> our effective procedure</w:t>
      </w:r>
      <w:r w:rsidRPr="0039503F">
        <w:rPr>
          <w:rFonts w:ascii="Arial" w:hAnsi="Arial" w:cs="Arial"/>
          <w:i/>
          <w:iCs/>
        </w:rPr>
        <w:t>s</w:t>
      </w:r>
      <w:r w:rsidR="00590B58" w:rsidRPr="0039503F">
        <w:rPr>
          <w:rFonts w:ascii="Arial" w:hAnsi="Arial" w:cs="Arial"/>
          <w:i/>
          <w:iCs/>
        </w:rPr>
        <w:t xml:space="preserve"> will identify areas of agreement between the parties and clarify any misunderstandings that might have occurred.  In this more positive atmosphere the Headteacher will discuss any outstanding issues.</w:t>
      </w:r>
    </w:p>
    <w:p w:rsidR="00FC7F17" w:rsidRPr="0039503F" w:rsidRDefault="00FC7F17" w:rsidP="00186FBF">
      <w:pPr>
        <w:jc w:val="both"/>
        <w:outlineLvl w:val="0"/>
        <w:rPr>
          <w:rFonts w:ascii="Arial" w:hAnsi="Arial" w:cs="Arial"/>
          <w:b/>
        </w:rPr>
      </w:pPr>
    </w:p>
    <w:p w:rsidR="00FC7F17" w:rsidRPr="0039503F" w:rsidRDefault="00590B58" w:rsidP="00186FBF">
      <w:pPr>
        <w:jc w:val="both"/>
        <w:outlineLvl w:val="0"/>
        <w:rPr>
          <w:rFonts w:ascii="Arial" w:hAnsi="Arial" w:cs="Arial"/>
          <w:b/>
        </w:rPr>
      </w:pPr>
      <w:r w:rsidRPr="0039503F">
        <w:rPr>
          <w:rFonts w:ascii="Arial" w:hAnsi="Arial" w:cs="Arial"/>
          <w:b/>
        </w:rPr>
        <w:t>Vexatious Complaints</w:t>
      </w:r>
    </w:p>
    <w:p w:rsidR="00FC7F17" w:rsidRPr="0039503F" w:rsidRDefault="00FC7F17" w:rsidP="00186FBF">
      <w:pPr>
        <w:jc w:val="both"/>
        <w:rPr>
          <w:rFonts w:ascii="Arial" w:hAnsi="Arial" w:cs="Arial"/>
          <w:b/>
        </w:rPr>
      </w:pPr>
    </w:p>
    <w:p w:rsidR="00FC7F17" w:rsidRPr="0039503F" w:rsidRDefault="00CD7AF5" w:rsidP="00186FBF">
      <w:pPr>
        <w:pStyle w:val="BodyText"/>
        <w:widowControl/>
        <w:overflowPunct/>
        <w:autoSpaceDE/>
        <w:autoSpaceDN/>
        <w:adjustRightInd/>
        <w:jc w:val="both"/>
        <w:textAlignment w:val="auto"/>
        <w:rPr>
          <w:rFonts w:cs="Arial"/>
          <w:sz w:val="24"/>
          <w:szCs w:val="24"/>
          <w:lang w:val="en-US"/>
        </w:rPr>
      </w:pPr>
      <w:r w:rsidRPr="0039503F">
        <w:rPr>
          <w:rFonts w:cs="Arial"/>
          <w:sz w:val="24"/>
          <w:szCs w:val="24"/>
        </w:rPr>
        <w:t>We trust</w:t>
      </w:r>
      <w:r w:rsidR="00590B58" w:rsidRPr="0039503F">
        <w:rPr>
          <w:rFonts w:cs="Arial"/>
          <w:sz w:val="24"/>
          <w:szCs w:val="24"/>
        </w:rPr>
        <w:t xml:space="preserve"> that our complaints procedure will limit the number of complaints that become protracted.  However, should there be occasions when, despite all stages of the procedures having been followed, the complainant remains</w:t>
      </w:r>
      <w:r w:rsidR="00186FBF">
        <w:rPr>
          <w:rFonts w:cs="Arial"/>
          <w:sz w:val="24"/>
          <w:szCs w:val="24"/>
        </w:rPr>
        <w:t xml:space="preserve"> </w:t>
      </w:r>
      <w:r w:rsidR="00590B58" w:rsidRPr="0039503F">
        <w:rPr>
          <w:rFonts w:cs="Arial"/>
          <w:sz w:val="24"/>
          <w:szCs w:val="24"/>
        </w:rPr>
        <w:t xml:space="preserve">dissatisfied then the Chair </w:t>
      </w:r>
      <w:r w:rsidR="00845E55" w:rsidRPr="00CD4BB3">
        <w:rPr>
          <w:rFonts w:cs="Arial"/>
          <w:color w:val="000000" w:themeColor="text1"/>
          <w:sz w:val="24"/>
          <w:szCs w:val="24"/>
        </w:rPr>
        <w:t>School Advisory Team</w:t>
      </w:r>
      <w:r w:rsidR="00590B58" w:rsidRPr="00CD4BB3">
        <w:rPr>
          <w:rFonts w:cs="Arial"/>
          <w:color w:val="000000" w:themeColor="text1"/>
          <w:sz w:val="24"/>
          <w:szCs w:val="24"/>
        </w:rPr>
        <w:t xml:space="preserve"> </w:t>
      </w:r>
      <w:r w:rsidR="00590B58" w:rsidRPr="0039503F">
        <w:rPr>
          <w:rFonts w:cs="Arial"/>
          <w:sz w:val="24"/>
          <w:szCs w:val="24"/>
        </w:rPr>
        <w:t xml:space="preserve">will inform them in writing that </w:t>
      </w:r>
      <w:r w:rsidR="00786667" w:rsidRPr="0039503F">
        <w:rPr>
          <w:rFonts w:cs="Arial"/>
          <w:sz w:val="24"/>
          <w:szCs w:val="24"/>
        </w:rPr>
        <w:t>they have the right</w:t>
      </w:r>
      <w:r w:rsidR="00F94653" w:rsidRPr="0039503F">
        <w:rPr>
          <w:rFonts w:cs="Arial"/>
          <w:sz w:val="24"/>
          <w:szCs w:val="24"/>
        </w:rPr>
        <w:t xml:space="preserve"> to address their complaint in writing.</w:t>
      </w:r>
    </w:p>
    <w:p w:rsidR="00FC7F17" w:rsidRPr="0039503F" w:rsidRDefault="00590B58" w:rsidP="00186FBF">
      <w:pPr>
        <w:pStyle w:val="BodyText"/>
        <w:keepNext/>
        <w:keepLines/>
        <w:jc w:val="both"/>
        <w:outlineLvl w:val="0"/>
        <w:rPr>
          <w:rFonts w:cs="Arial"/>
          <w:b/>
          <w:sz w:val="24"/>
          <w:szCs w:val="24"/>
        </w:rPr>
      </w:pPr>
      <w:r w:rsidRPr="0039503F">
        <w:rPr>
          <w:rFonts w:cs="Arial"/>
          <w:b/>
          <w:sz w:val="24"/>
          <w:szCs w:val="24"/>
        </w:rPr>
        <w:lastRenderedPageBreak/>
        <w:t>Time-Limits</w:t>
      </w:r>
    </w:p>
    <w:p w:rsidR="00FC7F17" w:rsidRPr="0039503F" w:rsidRDefault="00FC7F17" w:rsidP="00186FBF">
      <w:pPr>
        <w:pStyle w:val="BodyText"/>
        <w:keepNext/>
        <w:keepLines/>
        <w:jc w:val="both"/>
        <w:rPr>
          <w:rFonts w:cs="Arial"/>
          <w:b/>
          <w:sz w:val="24"/>
          <w:szCs w:val="24"/>
        </w:rPr>
      </w:pPr>
    </w:p>
    <w:p w:rsidR="00FC7F17" w:rsidRDefault="00002B1C" w:rsidP="00186FBF">
      <w:pPr>
        <w:pStyle w:val="BodyText"/>
        <w:widowControl/>
        <w:overflowPunct/>
        <w:autoSpaceDE/>
        <w:autoSpaceDN/>
        <w:adjustRightInd/>
        <w:jc w:val="both"/>
        <w:textAlignment w:val="auto"/>
      </w:pPr>
      <w:r>
        <w:t xml:space="preserve">All complaints will be handled seriously and sensitively. Complaints will be acknowledged within </w:t>
      </w:r>
      <w:r w:rsidR="00560012">
        <w:t>5</w:t>
      </w:r>
      <w:r>
        <w:t xml:space="preserve"> working days if received during term time and as soon as practicable during the holiday periods. It is in everyone’s interest to resolve a complaint as speedily as possible; the School’s target is to complete the first two stages of the procedure within 28 days if the complaint is made within term time, and as soon as practicable during the holiday periods. If a complaint proceeds to Stage 3, the Formal and Independent Review, the School will aim to complete this within a further 28 days, if the Stage 3 complaint is lodged during term-time and as soon as practicable during holiday periods.</w:t>
      </w:r>
    </w:p>
    <w:p w:rsidR="00560012" w:rsidRPr="0039503F" w:rsidRDefault="00560012" w:rsidP="00186FBF">
      <w:pPr>
        <w:pStyle w:val="BodyText"/>
        <w:widowControl/>
        <w:overflowPunct/>
        <w:autoSpaceDE/>
        <w:autoSpaceDN/>
        <w:adjustRightInd/>
        <w:jc w:val="both"/>
        <w:textAlignment w:val="auto"/>
        <w:rPr>
          <w:rFonts w:cs="Arial"/>
          <w:sz w:val="24"/>
          <w:szCs w:val="24"/>
          <w:lang w:val="en-US"/>
        </w:rPr>
      </w:pPr>
    </w:p>
    <w:p w:rsidR="00FC7F17" w:rsidRPr="0039503F" w:rsidRDefault="00590B58" w:rsidP="00186FBF">
      <w:pPr>
        <w:pStyle w:val="BodyText"/>
        <w:widowControl/>
        <w:overflowPunct/>
        <w:autoSpaceDE/>
        <w:autoSpaceDN/>
        <w:adjustRightInd/>
        <w:jc w:val="both"/>
        <w:textAlignment w:val="auto"/>
        <w:outlineLvl w:val="0"/>
        <w:rPr>
          <w:rFonts w:cs="Arial"/>
          <w:b/>
          <w:sz w:val="24"/>
          <w:szCs w:val="24"/>
        </w:rPr>
      </w:pPr>
      <w:r w:rsidRPr="0039503F">
        <w:rPr>
          <w:rFonts w:cs="Arial"/>
          <w:b/>
          <w:sz w:val="24"/>
          <w:szCs w:val="24"/>
        </w:rPr>
        <w:t>Part 2: The Formal Complaints Procedure</w:t>
      </w:r>
    </w:p>
    <w:p w:rsidR="00FC7F17" w:rsidRPr="0039503F" w:rsidRDefault="00FC7F17" w:rsidP="00186FBF">
      <w:pPr>
        <w:pStyle w:val="BodyText"/>
        <w:widowControl/>
        <w:overflowPunct/>
        <w:autoSpaceDE/>
        <w:autoSpaceDN/>
        <w:adjustRightInd/>
        <w:jc w:val="both"/>
        <w:textAlignment w:val="auto"/>
        <w:rPr>
          <w:rFonts w:cs="Arial"/>
          <w:b/>
          <w:sz w:val="24"/>
          <w:szCs w:val="24"/>
        </w:rPr>
      </w:pPr>
    </w:p>
    <w:p w:rsidR="00FC7F17" w:rsidRPr="0039503F" w:rsidRDefault="00590B58" w:rsidP="00186FBF">
      <w:pPr>
        <w:pStyle w:val="BodyText"/>
        <w:widowControl/>
        <w:overflowPunct/>
        <w:autoSpaceDE/>
        <w:autoSpaceDN/>
        <w:adjustRightInd/>
        <w:jc w:val="both"/>
        <w:textAlignment w:val="auto"/>
        <w:outlineLvl w:val="0"/>
        <w:rPr>
          <w:rFonts w:cs="Arial"/>
          <w:b/>
          <w:sz w:val="24"/>
          <w:szCs w:val="24"/>
        </w:rPr>
      </w:pPr>
      <w:r w:rsidRPr="0039503F">
        <w:rPr>
          <w:rFonts w:cs="Arial"/>
          <w:b/>
          <w:sz w:val="24"/>
          <w:szCs w:val="24"/>
        </w:rPr>
        <w:t>The Stages of Complaints</w:t>
      </w:r>
    </w:p>
    <w:p w:rsidR="00FC7F17" w:rsidRPr="0039503F" w:rsidRDefault="00FC7F17" w:rsidP="00186FBF">
      <w:pPr>
        <w:pStyle w:val="DfESOutNumbered"/>
        <w:numPr>
          <w:ilvl w:val="0"/>
          <w:numId w:val="0"/>
        </w:numPr>
        <w:spacing w:after="0"/>
        <w:jc w:val="both"/>
        <w:rPr>
          <w:rFonts w:cs="Arial"/>
          <w:sz w:val="24"/>
          <w:szCs w:val="24"/>
        </w:rPr>
      </w:pPr>
    </w:p>
    <w:p w:rsidR="00FC7F17" w:rsidRPr="0039503F" w:rsidRDefault="00590B58" w:rsidP="00186FBF">
      <w:pPr>
        <w:pStyle w:val="BodyText2"/>
        <w:widowControl/>
        <w:overflowPunct/>
        <w:autoSpaceDE/>
        <w:autoSpaceDN/>
        <w:adjustRightInd/>
        <w:jc w:val="both"/>
        <w:textAlignment w:val="auto"/>
        <w:rPr>
          <w:rFonts w:cs="Arial"/>
          <w:b w:val="0"/>
          <w:sz w:val="24"/>
          <w:szCs w:val="24"/>
        </w:rPr>
      </w:pPr>
      <w:r w:rsidRPr="0039503F">
        <w:rPr>
          <w:rFonts w:cs="Arial"/>
          <w:b w:val="0"/>
          <w:sz w:val="24"/>
          <w:szCs w:val="24"/>
        </w:rPr>
        <w:t>The complaints procedure has well-defined stages.   A flow chart of s</w:t>
      </w:r>
      <w:r w:rsidR="00CD7AF5" w:rsidRPr="0039503F">
        <w:rPr>
          <w:rFonts w:cs="Arial"/>
          <w:b w:val="0"/>
          <w:sz w:val="24"/>
          <w:szCs w:val="24"/>
        </w:rPr>
        <w:t xml:space="preserve">tages can be found in Appendix A. </w:t>
      </w:r>
      <w:r w:rsidRPr="0039503F">
        <w:rPr>
          <w:rFonts w:cs="Arial"/>
          <w:b w:val="0"/>
          <w:sz w:val="24"/>
          <w:szCs w:val="24"/>
        </w:rPr>
        <w:t xml:space="preserve">Each stage is explained in the context of who will be involved, what will happen, and how long it will take.  There may, on occasion, be the need for some flexibility; for example, the possibility of further meetings between the complainant and the member of staff directly involved and further investigations may be required by the head teacher after a meeting with the complainant.  </w:t>
      </w:r>
    </w:p>
    <w:p w:rsidR="00FC7F17" w:rsidRPr="0039503F" w:rsidRDefault="00FC7F17" w:rsidP="00186FBF">
      <w:pPr>
        <w:pStyle w:val="BodyText2"/>
        <w:widowControl/>
        <w:overflowPunct/>
        <w:autoSpaceDE/>
        <w:autoSpaceDN/>
        <w:adjustRightInd/>
        <w:jc w:val="both"/>
        <w:textAlignment w:val="auto"/>
        <w:rPr>
          <w:rFonts w:cs="Arial"/>
          <w:b w:val="0"/>
          <w:sz w:val="24"/>
          <w:szCs w:val="24"/>
        </w:rPr>
      </w:pPr>
    </w:p>
    <w:p w:rsidR="00FC7F17" w:rsidRPr="0039503F" w:rsidRDefault="00590B58" w:rsidP="00186FBF">
      <w:pPr>
        <w:pStyle w:val="BodyText2"/>
        <w:widowControl/>
        <w:overflowPunct/>
        <w:autoSpaceDE/>
        <w:autoSpaceDN/>
        <w:adjustRightInd/>
        <w:jc w:val="both"/>
        <w:textAlignment w:val="auto"/>
        <w:rPr>
          <w:rFonts w:cs="Arial"/>
          <w:b w:val="0"/>
          <w:sz w:val="24"/>
          <w:szCs w:val="24"/>
        </w:rPr>
      </w:pPr>
      <w:r w:rsidRPr="0039503F">
        <w:rPr>
          <w:rFonts w:cs="Arial"/>
          <w:b w:val="0"/>
          <w:sz w:val="24"/>
          <w:szCs w:val="24"/>
        </w:rPr>
        <w:t xml:space="preserve">There are three school-based stages:  </w:t>
      </w:r>
    </w:p>
    <w:p w:rsidR="00FC7F17" w:rsidRPr="0039503F" w:rsidRDefault="00FC7F17" w:rsidP="00186FBF">
      <w:pPr>
        <w:pStyle w:val="BodyText"/>
        <w:jc w:val="both"/>
        <w:rPr>
          <w:rFonts w:cs="Arial"/>
          <w:b/>
          <w:sz w:val="24"/>
          <w:szCs w:val="24"/>
        </w:rPr>
      </w:pPr>
    </w:p>
    <w:p w:rsidR="00FC7F17" w:rsidRPr="00B16384" w:rsidRDefault="00590B58" w:rsidP="00186FBF">
      <w:pPr>
        <w:pStyle w:val="BodyText"/>
        <w:numPr>
          <w:ilvl w:val="0"/>
          <w:numId w:val="7"/>
        </w:numPr>
        <w:tabs>
          <w:tab w:val="clear" w:pos="360"/>
          <w:tab w:val="left" w:pos="1083"/>
          <w:tab w:val="left" w:pos="2431"/>
        </w:tabs>
        <w:ind w:left="1080"/>
        <w:jc w:val="both"/>
        <w:rPr>
          <w:rFonts w:cs="Arial"/>
          <w:sz w:val="24"/>
          <w:szCs w:val="24"/>
        </w:rPr>
      </w:pPr>
      <w:r w:rsidRPr="0039503F">
        <w:rPr>
          <w:rFonts w:cs="Arial"/>
          <w:sz w:val="24"/>
          <w:szCs w:val="24"/>
        </w:rPr>
        <w:t>Stage one:</w:t>
      </w:r>
      <w:r w:rsidRPr="0039503F">
        <w:rPr>
          <w:rFonts w:cs="Arial"/>
          <w:sz w:val="24"/>
          <w:szCs w:val="24"/>
        </w:rPr>
        <w:tab/>
        <w:t xml:space="preserve">complaint heard by staff member (though not the subject of </w:t>
      </w:r>
      <w:r w:rsidRPr="00B16384">
        <w:rPr>
          <w:rFonts w:cs="Arial"/>
        </w:rPr>
        <w:t>the complaint);</w:t>
      </w:r>
      <w:r w:rsidR="00560012">
        <w:rPr>
          <w:rFonts w:cs="Arial"/>
        </w:rPr>
        <w:t xml:space="preserve"> Complaint Acknowledged within 5 days.</w:t>
      </w:r>
    </w:p>
    <w:p w:rsidR="00FC7F17" w:rsidRPr="0039503F" w:rsidRDefault="00590B58" w:rsidP="00186FBF">
      <w:pPr>
        <w:pStyle w:val="BodyText"/>
        <w:numPr>
          <w:ilvl w:val="0"/>
          <w:numId w:val="7"/>
        </w:numPr>
        <w:tabs>
          <w:tab w:val="clear" w:pos="360"/>
          <w:tab w:val="left" w:pos="1083"/>
          <w:tab w:val="left" w:pos="2432"/>
        </w:tabs>
        <w:ind w:left="1080"/>
        <w:jc w:val="both"/>
        <w:rPr>
          <w:rFonts w:cs="Arial"/>
          <w:sz w:val="24"/>
          <w:szCs w:val="24"/>
        </w:rPr>
      </w:pPr>
      <w:r w:rsidRPr="0039503F">
        <w:rPr>
          <w:rFonts w:cs="Arial"/>
          <w:sz w:val="24"/>
          <w:szCs w:val="24"/>
        </w:rPr>
        <w:t>Stage two:</w:t>
      </w:r>
      <w:r w:rsidRPr="0039503F">
        <w:rPr>
          <w:rFonts w:cs="Arial"/>
          <w:sz w:val="24"/>
          <w:szCs w:val="24"/>
        </w:rPr>
        <w:tab/>
        <w:t>complaint heard by Head teacher;</w:t>
      </w:r>
      <w:r w:rsidR="00560012">
        <w:rPr>
          <w:rFonts w:cs="Arial"/>
          <w:sz w:val="24"/>
          <w:szCs w:val="24"/>
        </w:rPr>
        <w:t xml:space="preserve"> Target to compete process in 28 days.</w:t>
      </w:r>
    </w:p>
    <w:p w:rsidR="00FC7F17" w:rsidRPr="0039503F" w:rsidRDefault="00590B58" w:rsidP="00186FBF">
      <w:pPr>
        <w:pStyle w:val="BodyText"/>
        <w:numPr>
          <w:ilvl w:val="1"/>
          <w:numId w:val="7"/>
        </w:numPr>
        <w:tabs>
          <w:tab w:val="left" w:pos="2432"/>
        </w:tabs>
        <w:jc w:val="both"/>
        <w:rPr>
          <w:rFonts w:cs="Arial"/>
          <w:sz w:val="24"/>
          <w:szCs w:val="24"/>
        </w:rPr>
      </w:pPr>
      <w:r w:rsidRPr="0039503F">
        <w:rPr>
          <w:rFonts w:cs="Arial"/>
          <w:sz w:val="24"/>
          <w:szCs w:val="24"/>
        </w:rPr>
        <w:t>Stage three:</w:t>
      </w:r>
      <w:r w:rsidRPr="0039503F">
        <w:rPr>
          <w:rFonts w:cs="Arial"/>
          <w:sz w:val="24"/>
          <w:szCs w:val="24"/>
        </w:rPr>
        <w:tab/>
        <w:t xml:space="preserve">complaint heard by </w:t>
      </w:r>
      <w:r w:rsidR="00845E55" w:rsidRPr="00CD4BB3">
        <w:rPr>
          <w:rFonts w:cs="Arial"/>
          <w:color w:val="000000" w:themeColor="text1"/>
          <w:sz w:val="24"/>
          <w:szCs w:val="24"/>
        </w:rPr>
        <w:t>School Advisory Team</w:t>
      </w:r>
      <w:r w:rsidRPr="00CD4BB3">
        <w:rPr>
          <w:rFonts w:cs="Arial"/>
          <w:color w:val="000000" w:themeColor="text1"/>
          <w:sz w:val="24"/>
          <w:szCs w:val="24"/>
        </w:rPr>
        <w:t xml:space="preserve"> </w:t>
      </w:r>
      <w:r w:rsidRPr="0039503F">
        <w:rPr>
          <w:rFonts w:cs="Arial"/>
          <w:sz w:val="24"/>
          <w:szCs w:val="24"/>
        </w:rPr>
        <w:t>complaints appeal panel;</w:t>
      </w:r>
      <w:r w:rsidR="00560012">
        <w:rPr>
          <w:rFonts w:cs="Arial"/>
          <w:sz w:val="24"/>
          <w:szCs w:val="24"/>
        </w:rPr>
        <w:t xml:space="preserve"> Target to complete within a further 28 days.</w:t>
      </w:r>
    </w:p>
    <w:p w:rsidR="00FC7F17" w:rsidRPr="0039503F" w:rsidRDefault="00FC7F17" w:rsidP="00186FBF">
      <w:pPr>
        <w:pStyle w:val="BodyText"/>
        <w:ind w:left="2160" w:hanging="2160"/>
        <w:jc w:val="both"/>
        <w:rPr>
          <w:rFonts w:cs="Arial"/>
          <w:sz w:val="24"/>
          <w:szCs w:val="24"/>
        </w:rPr>
      </w:pPr>
    </w:p>
    <w:p w:rsidR="00FC7F17" w:rsidRPr="0039503F" w:rsidRDefault="00590B58" w:rsidP="00186FBF">
      <w:pPr>
        <w:pStyle w:val="BodyText"/>
        <w:ind w:left="2160" w:hanging="2160"/>
        <w:jc w:val="both"/>
        <w:outlineLvl w:val="0"/>
        <w:rPr>
          <w:rFonts w:cs="Arial"/>
          <w:sz w:val="24"/>
          <w:szCs w:val="24"/>
        </w:rPr>
      </w:pPr>
      <w:r w:rsidRPr="0039503F">
        <w:rPr>
          <w:rFonts w:cs="Arial"/>
          <w:sz w:val="24"/>
          <w:szCs w:val="24"/>
        </w:rPr>
        <w:t xml:space="preserve">If appropriate it may be necessary to go straight to stage 2. </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overflowPunct/>
        <w:autoSpaceDE/>
        <w:autoSpaceDN/>
        <w:adjustRightInd/>
        <w:jc w:val="both"/>
        <w:textAlignment w:val="auto"/>
        <w:rPr>
          <w:rFonts w:cs="Arial"/>
          <w:sz w:val="24"/>
          <w:szCs w:val="24"/>
        </w:rPr>
      </w:pPr>
      <w:r w:rsidRPr="0039503F">
        <w:rPr>
          <w:rFonts w:cs="Arial"/>
          <w:sz w:val="24"/>
          <w:szCs w:val="24"/>
        </w:rPr>
        <w:t xml:space="preserve">If the complaint concerns the conduct of the headteacher or where the headteacher has been involved in the issue previously then the Stage two will require the complaint being heard by </w:t>
      </w:r>
      <w:r w:rsidR="00C429E5" w:rsidRPr="0039503F">
        <w:rPr>
          <w:rFonts w:cs="Arial"/>
          <w:sz w:val="24"/>
          <w:szCs w:val="24"/>
        </w:rPr>
        <w:t xml:space="preserve">another member of staff (usually the Deputy Head) </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jc w:val="both"/>
        <w:rPr>
          <w:rFonts w:ascii="Arial" w:hAnsi="Arial" w:cs="Arial"/>
        </w:rPr>
      </w:pPr>
      <w:r w:rsidRPr="0039503F">
        <w:rPr>
          <w:rFonts w:ascii="Arial" w:hAnsi="Arial" w:cs="Arial"/>
        </w:rPr>
        <w:t>For Com</w:t>
      </w:r>
      <w:r w:rsidR="00CD7AF5" w:rsidRPr="0039503F">
        <w:rPr>
          <w:rFonts w:ascii="Arial" w:hAnsi="Arial" w:cs="Arial"/>
        </w:rPr>
        <w:t>plaints Procedure see Appendix A &amp; B</w:t>
      </w:r>
    </w:p>
    <w:p w:rsidR="00FC7F17" w:rsidRPr="0039503F" w:rsidRDefault="00FC7F17" w:rsidP="00186FBF">
      <w:pPr>
        <w:jc w:val="both"/>
        <w:rPr>
          <w:rFonts w:ascii="Arial" w:hAnsi="Arial" w:cs="Arial"/>
        </w:rPr>
      </w:pPr>
    </w:p>
    <w:p w:rsidR="00FC7F17" w:rsidRPr="0039503F" w:rsidRDefault="00590B58" w:rsidP="00186FBF">
      <w:pPr>
        <w:pStyle w:val="DfESOutNumbered"/>
        <w:numPr>
          <w:ilvl w:val="0"/>
          <w:numId w:val="0"/>
        </w:numPr>
        <w:spacing w:after="120"/>
        <w:jc w:val="both"/>
        <w:outlineLvl w:val="0"/>
        <w:rPr>
          <w:rFonts w:cs="Arial"/>
          <w:b/>
          <w:sz w:val="24"/>
          <w:szCs w:val="24"/>
        </w:rPr>
      </w:pPr>
      <w:r w:rsidRPr="0039503F">
        <w:rPr>
          <w:rFonts w:cs="Arial"/>
          <w:b/>
          <w:bCs/>
          <w:sz w:val="24"/>
          <w:szCs w:val="24"/>
        </w:rPr>
        <w:t xml:space="preserve">Part 3 – </w:t>
      </w:r>
      <w:r w:rsidRPr="0039503F">
        <w:rPr>
          <w:rFonts w:cs="Arial"/>
          <w:b/>
          <w:sz w:val="24"/>
          <w:szCs w:val="24"/>
        </w:rPr>
        <w:t>Managing and Recording Complaints</w:t>
      </w:r>
    </w:p>
    <w:p w:rsidR="00FC7F17" w:rsidRPr="0039503F" w:rsidRDefault="00FC7F17" w:rsidP="00186FBF">
      <w:pPr>
        <w:jc w:val="both"/>
        <w:rPr>
          <w:rFonts w:ascii="Arial" w:hAnsi="Arial" w:cs="Arial"/>
          <w:b/>
        </w:rPr>
      </w:pPr>
    </w:p>
    <w:p w:rsidR="00FC7F17" w:rsidRPr="0039503F" w:rsidRDefault="00590B58" w:rsidP="00186FBF">
      <w:pPr>
        <w:jc w:val="both"/>
        <w:outlineLvl w:val="0"/>
        <w:rPr>
          <w:rFonts w:ascii="Arial" w:hAnsi="Arial" w:cs="Arial"/>
          <w:b/>
        </w:rPr>
      </w:pPr>
      <w:r w:rsidRPr="0039503F">
        <w:rPr>
          <w:rFonts w:ascii="Arial" w:hAnsi="Arial" w:cs="Arial"/>
          <w:b/>
        </w:rPr>
        <w:t>Recording Complaints</w:t>
      </w:r>
    </w:p>
    <w:p w:rsidR="00FC7F17" w:rsidRPr="0039503F" w:rsidRDefault="00FC7F17" w:rsidP="00186FBF">
      <w:pPr>
        <w:jc w:val="both"/>
        <w:rPr>
          <w:rFonts w:ascii="Arial" w:hAnsi="Arial" w:cs="Arial"/>
        </w:rPr>
      </w:pPr>
    </w:p>
    <w:p w:rsidR="005D19C7" w:rsidRDefault="00CD7AF5" w:rsidP="00186FBF">
      <w:pPr>
        <w:pStyle w:val="BodyText"/>
        <w:widowControl/>
        <w:overflowPunct/>
        <w:autoSpaceDE/>
        <w:autoSpaceDN/>
        <w:adjustRightInd/>
        <w:jc w:val="both"/>
        <w:textAlignment w:val="auto"/>
        <w:rPr>
          <w:rFonts w:cs="Arial"/>
          <w:sz w:val="24"/>
          <w:szCs w:val="24"/>
        </w:rPr>
      </w:pPr>
      <w:r w:rsidRPr="0039503F">
        <w:rPr>
          <w:rFonts w:cs="Arial"/>
          <w:sz w:val="24"/>
          <w:szCs w:val="24"/>
        </w:rPr>
        <w:t>Switched-On Christian School</w:t>
      </w:r>
      <w:r w:rsidR="00590B58" w:rsidRPr="0039503F">
        <w:rPr>
          <w:rFonts w:cs="Arial"/>
          <w:sz w:val="24"/>
          <w:szCs w:val="24"/>
        </w:rPr>
        <w:t xml:space="preserve"> will record the progress of the complaint and the final outcome.  A complaint may be made in person, </w:t>
      </w:r>
      <w:r w:rsidR="00041505" w:rsidRPr="0039503F">
        <w:rPr>
          <w:rFonts w:cs="Arial"/>
          <w:sz w:val="24"/>
          <w:szCs w:val="24"/>
        </w:rPr>
        <w:t xml:space="preserve">by telephone, or in </w:t>
      </w:r>
    </w:p>
    <w:p w:rsidR="005D19C7" w:rsidRDefault="005D19C7" w:rsidP="00186FBF">
      <w:pPr>
        <w:pStyle w:val="BodyText"/>
        <w:widowControl/>
        <w:overflowPunct/>
        <w:autoSpaceDE/>
        <w:autoSpaceDN/>
        <w:adjustRightInd/>
        <w:jc w:val="both"/>
        <w:textAlignment w:val="auto"/>
        <w:rPr>
          <w:rFonts w:cs="Arial"/>
          <w:sz w:val="24"/>
          <w:szCs w:val="24"/>
        </w:rPr>
      </w:pPr>
    </w:p>
    <w:p w:rsidR="00FC7F17" w:rsidRPr="0039503F" w:rsidRDefault="00041505" w:rsidP="00186FBF">
      <w:pPr>
        <w:pStyle w:val="BodyText"/>
        <w:widowControl/>
        <w:overflowPunct/>
        <w:autoSpaceDE/>
        <w:autoSpaceDN/>
        <w:adjustRightInd/>
        <w:jc w:val="both"/>
        <w:textAlignment w:val="auto"/>
        <w:rPr>
          <w:rFonts w:cs="Arial"/>
          <w:sz w:val="24"/>
          <w:szCs w:val="24"/>
        </w:rPr>
      </w:pPr>
      <w:r w:rsidRPr="0039503F">
        <w:rPr>
          <w:rFonts w:cs="Arial"/>
          <w:sz w:val="24"/>
          <w:szCs w:val="24"/>
        </w:rPr>
        <w:lastRenderedPageBreak/>
        <w:t>writing.  A</w:t>
      </w:r>
      <w:r w:rsidR="00590B58" w:rsidRPr="0039503F">
        <w:rPr>
          <w:rFonts w:cs="Arial"/>
          <w:sz w:val="24"/>
          <w:szCs w:val="24"/>
        </w:rPr>
        <w:t xml:space="preserve"> sample of the compl</w:t>
      </w:r>
      <w:r w:rsidR="00CD7AF5" w:rsidRPr="0039503F">
        <w:rPr>
          <w:rFonts w:cs="Arial"/>
          <w:sz w:val="24"/>
          <w:szCs w:val="24"/>
        </w:rPr>
        <w:t>aint form is found in Appendix C</w:t>
      </w:r>
      <w:r w:rsidR="00590B58" w:rsidRPr="0039503F">
        <w:rPr>
          <w:rFonts w:cs="Arial"/>
          <w:sz w:val="24"/>
          <w:szCs w:val="24"/>
        </w:rPr>
        <w:t>.  At the end of a meeting or telephone call, the member of staff to whom the complaint has been made should ensure that the complainant and the school have the same understanding of what was discuss</w:t>
      </w:r>
      <w:r w:rsidR="00B13A67" w:rsidRPr="0039503F">
        <w:rPr>
          <w:rFonts w:cs="Arial"/>
          <w:sz w:val="24"/>
          <w:szCs w:val="24"/>
        </w:rPr>
        <w:t>ed and agreed.  A written record must be kept of all complaints and their outcomes, whether they were resolved at the preliminary stage, when the complaint was submitted in writing or whether they proceeded to a panel hearing</w:t>
      </w:r>
      <w:r w:rsidR="00590B58" w:rsidRPr="0039503F">
        <w:rPr>
          <w:rFonts w:cs="Arial"/>
          <w:sz w:val="24"/>
          <w:szCs w:val="24"/>
        </w:rPr>
        <w:t>.</w:t>
      </w:r>
      <w:r w:rsidRPr="0039503F">
        <w:rPr>
          <w:rFonts w:cs="Arial"/>
          <w:sz w:val="24"/>
          <w:szCs w:val="24"/>
        </w:rPr>
        <w:t xml:space="preserve"> The panel must make findings, recommendations and ensure that the complainant,</w:t>
      </w:r>
      <w:r w:rsidR="00B13A67" w:rsidRPr="0039503F">
        <w:rPr>
          <w:rFonts w:cs="Arial"/>
          <w:sz w:val="24"/>
          <w:szCs w:val="24"/>
        </w:rPr>
        <w:t xml:space="preserve"> proprietor,</w:t>
      </w:r>
      <w:r w:rsidRPr="0039503F">
        <w:rPr>
          <w:rFonts w:cs="Arial"/>
          <w:sz w:val="24"/>
          <w:szCs w:val="24"/>
        </w:rPr>
        <w:t xml:space="preserve"> Headteacher and where relevant, the person complained about, are given a copy of any findings.</w:t>
      </w:r>
    </w:p>
    <w:p w:rsidR="00041505" w:rsidRPr="0039503F" w:rsidRDefault="00041505"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overflowPunct/>
        <w:autoSpaceDE/>
        <w:autoSpaceDN/>
        <w:adjustRightInd/>
        <w:jc w:val="both"/>
        <w:textAlignment w:val="auto"/>
        <w:rPr>
          <w:rFonts w:cs="Arial"/>
          <w:sz w:val="24"/>
          <w:szCs w:val="24"/>
        </w:rPr>
      </w:pPr>
      <w:r w:rsidRPr="0039503F">
        <w:rPr>
          <w:rFonts w:cs="Arial"/>
          <w:sz w:val="24"/>
          <w:szCs w:val="24"/>
        </w:rPr>
        <w:t>The Head teacher is responsible for the records and will hold them in the Head’s office.</w:t>
      </w:r>
      <w:r w:rsidR="00B13A67" w:rsidRPr="0039503F">
        <w:rPr>
          <w:rFonts w:cs="Arial"/>
          <w:sz w:val="24"/>
          <w:szCs w:val="24"/>
        </w:rPr>
        <w:t xml:space="preserve"> Records of complaints must be kept confidential but must be shown to Ofsted/ISI when they inspect. Copies must also be made available to the Registration Authority on request.</w:t>
      </w:r>
      <w:r w:rsidRPr="0039503F">
        <w:rPr>
          <w:rFonts w:cs="Arial"/>
          <w:sz w:val="24"/>
          <w:szCs w:val="24"/>
        </w:rPr>
        <w:t xml:space="preserve">  </w:t>
      </w:r>
    </w:p>
    <w:p w:rsidR="00FC7F17" w:rsidRPr="0039503F" w:rsidRDefault="00FC7F17" w:rsidP="00186FBF">
      <w:pPr>
        <w:pStyle w:val="BodyText"/>
        <w:jc w:val="both"/>
        <w:rPr>
          <w:rFonts w:cs="Arial"/>
          <w:b/>
          <w:sz w:val="24"/>
          <w:szCs w:val="24"/>
        </w:rPr>
      </w:pPr>
    </w:p>
    <w:p w:rsidR="00FC7F17" w:rsidRPr="0039503F" w:rsidRDefault="00CD7AF5" w:rsidP="00186FBF">
      <w:pPr>
        <w:jc w:val="both"/>
        <w:outlineLvl w:val="0"/>
        <w:rPr>
          <w:rFonts w:ascii="Arial" w:hAnsi="Arial" w:cs="Arial"/>
          <w:b/>
        </w:rPr>
      </w:pPr>
      <w:r w:rsidRPr="0039503F">
        <w:rPr>
          <w:rFonts w:ascii="Arial" w:hAnsi="Arial" w:cs="Arial"/>
          <w:b/>
        </w:rPr>
        <w:t>Governing Body</w:t>
      </w:r>
      <w:r w:rsidR="00590B58" w:rsidRPr="0039503F">
        <w:rPr>
          <w:rFonts w:ascii="Arial" w:hAnsi="Arial" w:cs="Arial"/>
          <w:b/>
        </w:rPr>
        <w:t xml:space="preserve"> Review</w:t>
      </w:r>
    </w:p>
    <w:p w:rsidR="00FC7F17" w:rsidRPr="0039503F" w:rsidRDefault="00FC7F17" w:rsidP="00186FBF">
      <w:pPr>
        <w:jc w:val="both"/>
        <w:rPr>
          <w:rFonts w:ascii="Arial" w:hAnsi="Arial" w:cs="Arial"/>
        </w:rPr>
      </w:pPr>
    </w:p>
    <w:p w:rsidR="00FC7F17" w:rsidRPr="0039503F" w:rsidRDefault="00F24D6F" w:rsidP="00186FBF">
      <w:pPr>
        <w:pStyle w:val="DfESOutNumbered"/>
        <w:widowControl/>
        <w:numPr>
          <w:ilvl w:val="0"/>
          <w:numId w:val="0"/>
        </w:numPr>
        <w:overflowPunct/>
        <w:autoSpaceDE/>
        <w:autoSpaceDN/>
        <w:adjustRightInd/>
        <w:spacing w:after="0"/>
        <w:jc w:val="both"/>
        <w:textAlignment w:val="auto"/>
        <w:rPr>
          <w:rFonts w:cs="Arial"/>
          <w:sz w:val="24"/>
          <w:szCs w:val="24"/>
        </w:rPr>
      </w:pPr>
      <w:r w:rsidRPr="0039503F">
        <w:rPr>
          <w:rFonts w:cs="Arial"/>
          <w:sz w:val="24"/>
          <w:szCs w:val="24"/>
        </w:rPr>
        <w:t>The</w:t>
      </w:r>
      <w:r w:rsidRPr="00CD4BB3">
        <w:rPr>
          <w:rFonts w:cs="Arial"/>
          <w:color w:val="000000" w:themeColor="text1"/>
          <w:sz w:val="24"/>
          <w:szCs w:val="24"/>
        </w:rPr>
        <w:t xml:space="preserve"> </w:t>
      </w:r>
      <w:r w:rsidR="00845E55" w:rsidRPr="00CD4BB3">
        <w:rPr>
          <w:rFonts w:cs="Arial"/>
          <w:color w:val="000000" w:themeColor="text1"/>
          <w:sz w:val="24"/>
          <w:szCs w:val="24"/>
        </w:rPr>
        <w:t>“School Advisory Team”</w:t>
      </w:r>
      <w:r w:rsidR="00590B58" w:rsidRPr="00CD4BB3">
        <w:rPr>
          <w:rFonts w:cs="Arial"/>
          <w:color w:val="000000" w:themeColor="text1"/>
          <w:sz w:val="24"/>
          <w:szCs w:val="24"/>
        </w:rPr>
        <w:t xml:space="preserve"> </w:t>
      </w:r>
      <w:r w:rsidR="00590B58" w:rsidRPr="0039503F">
        <w:rPr>
          <w:rFonts w:cs="Arial"/>
          <w:sz w:val="24"/>
          <w:szCs w:val="24"/>
        </w:rPr>
        <w:t>shall monitor the level and nature of complaints and review the outcomes on a regular basis to ensure the effectiveness of the procedure and make changes where necessary.  Complaints infor</w:t>
      </w:r>
      <w:r w:rsidR="00777966" w:rsidRPr="0039503F">
        <w:rPr>
          <w:rFonts w:cs="Arial"/>
          <w:sz w:val="24"/>
          <w:szCs w:val="24"/>
        </w:rPr>
        <w:t>mation shared with the whole Governing Body</w:t>
      </w:r>
      <w:r w:rsidR="00590B58" w:rsidRPr="0039503F">
        <w:rPr>
          <w:rFonts w:cs="Arial"/>
          <w:sz w:val="24"/>
          <w:szCs w:val="24"/>
        </w:rPr>
        <w:t xml:space="preserve"> will not name individuals.  </w:t>
      </w:r>
    </w:p>
    <w:p w:rsidR="00FC7F17" w:rsidRPr="0039503F" w:rsidRDefault="00FC7F17" w:rsidP="00186FBF">
      <w:pPr>
        <w:jc w:val="both"/>
        <w:rPr>
          <w:rFonts w:ascii="Arial" w:hAnsi="Arial" w:cs="Arial"/>
          <w:b/>
        </w:rPr>
      </w:pPr>
    </w:p>
    <w:p w:rsidR="00FC7F17" w:rsidRPr="00845E55" w:rsidRDefault="00590B58" w:rsidP="00186FBF">
      <w:pPr>
        <w:pStyle w:val="BodyText"/>
        <w:jc w:val="both"/>
        <w:rPr>
          <w:rFonts w:cs="Arial"/>
          <w:i/>
          <w:iCs/>
          <w:sz w:val="24"/>
          <w:szCs w:val="24"/>
        </w:rPr>
      </w:pPr>
      <w:r w:rsidRPr="00845E55">
        <w:rPr>
          <w:rFonts w:cs="Arial"/>
          <w:sz w:val="24"/>
          <w:szCs w:val="24"/>
        </w:rPr>
        <w:t xml:space="preserve">As well as addressing an individual’s complaints, the process of listening to, and resolving complaints will contribute to school improvement.  When individual complaints are heard, the school will aim to identify underlying issues that need to be addressed.  The monitoring and review of complaints by the school and the trustees will be a useful tool in evaluating the school’s performance.  All correspondence, statements and records of complaints are kept confidential.  </w:t>
      </w:r>
      <w:r w:rsidRPr="00845E55">
        <w:rPr>
          <w:rFonts w:cs="Arial"/>
          <w:i/>
          <w:iCs/>
          <w:sz w:val="24"/>
          <w:szCs w:val="24"/>
        </w:rPr>
        <w:t>(This does not apply to our requirement to provide parents and other interested parties with information about the number of complaints registered under the formal procedure during the preceding year.</w:t>
      </w:r>
    </w:p>
    <w:p w:rsidR="00FC7F17" w:rsidRPr="0039503F" w:rsidRDefault="00FC7F17" w:rsidP="00186FBF">
      <w:pPr>
        <w:jc w:val="both"/>
        <w:rPr>
          <w:rFonts w:ascii="Arial" w:hAnsi="Arial" w:cs="Arial"/>
          <w:b/>
        </w:rPr>
      </w:pPr>
    </w:p>
    <w:p w:rsidR="00FC7F17" w:rsidRPr="0039503F" w:rsidRDefault="00590B58" w:rsidP="00186FBF">
      <w:pPr>
        <w:jc w:val="both"/>
        <w:rPr>
          <w:rFonts w:ascii="Arial" w:hAnsi="Arial" w:cs="Arial"/>
          <w:b/>
        </w:rPr>
      </w:pPr>
      <w:r w:rsidRPr="0039503F">
        <w:rPr>
          <w:rFonts w:ascii="Arial" w:hAnsi="Arial" w:cs="Arial"/>
        </w:rPr>
        <w:br w:type="page"/>
      </w:r>
      <w:r w:rsidR="00C235B9" w:rsidRPr="0039503F">
        <w:rPr>
          <w:rFonts w:ascii="Arial" w:hAnsi="Arial" w:cs="Arial"/>
          <w:b/>
        </w:rPr>
        <w:lastRenderedPageBreak/>
        <w:t>APPENDIX A</w:t>
      </w:r>
    </w:p>
    <w:p w:rsidR="00FC7F17" w:rsidRPr="0039503F" w:rsidRDefault="00FC7F17" w:rsidP="00186FBF">
      <w:pPr>
        <w:jc w:val="both"/>
        <w:rPr>
          <w:rFonts w:ascii="Arial" w:hAnsi="Arial" w:cs="Arial"/>
        </w:rPr>
      </w:pPr>
    </w:p>
    <w:p w:rsidR="00FC7F17" w:rsidRPr="0039503F" w:rsidRDefault="00590B58" w:rsidP="00186FBF">
      <w:pPr>
        <w:pBdr>
          <w:top w:val="double" w:sz="4" w:space="1" w:color="auto"/>
          <w:left w:val="double" w:sz="4" w:space="4" w:color="auto"/>
          <w:bottom w:val="double" w:sz="4" w:space="1" w:color="auto"/>
          <w:right w:val="double" w:sz="4" w:space="4" w:color="auto"/>
        </w:pBdr>
        <w:shd w:val="clear" w:color="auto" w:fill="E0E0E0"/>
        <w:jc w:val="both"/>
        <w:outlineLvl w:val="0"/>
        <w:rPr>
          <w:rFonts w:ascii="Arial" w:hAnsi="Arial" w:cs="Arial"/>
          <w:b/>
        </w:rPr>
      </w:pPr>
      <w:r w:rsidRPr="0039503F">
        <w:rPr>
          <w:rFonts w:ascii="Arial" w:hAnsi="Arial" w:cs="Arial"/>
          <w:b/>
        </w:rPr>
        <w:t>Complaints Procedure</w:t>
      </w:r>
    </w:p>
    <w:p w:rsidR="00FC7F17" w:rsidRPr="0039503F" w:rsidRDefault="00FC7F17" w:rsidP="00186FBF">
      <w:pPr>
        <w:pBdr>
          <w:top w:val="double" w:sz="4" w:space="1" w:color="auto"/>
          <w:left w:val="double" w:sz="4" w:space="4" w:color="auto"/>
          <w:bottom w:val="double" w:sz="4" w:space="1" w:color="auto"/>
          <w:right w:val="double" w:sz="4" w:space="4" w:color="auto"/>
        </w:pBdr>
        <w:shd w:val="clear" w:color="auto" w:fill="E0E0E0"/>
        <w:jc w:val="both"/>
        <w:rPr>
          <w:rFonts w:ascii="Arial" w:hAnsi="Arial" w:cs="Arial"/>
          <w:b/>
        </w:rPr>
      </w:pPr>
    </w:p>
    <w:p w:rsidR="00FC7F17" w:rsidRPr="0039503F" w:rsidRDefault="00590B58" w:rsidP="00186FBF">
      <w:pPr>
        <w:pBdr>
          <w:top w:val="double" w:sz="4" w:space="1" w:color="auto"/>
          <w:left w:val="double" w:sz="4" w:space="4" w:color="auto"/>
          <w:bottom w:val="double" w:sz="4" w:space="1" w:color="auto"/>
          <w:right w:val="double" w:sz="4" w:space="4" w:color="auto"/>
        </w:pBdr>
        <w:shd w:val="clear" w:color="auto" w:fill="E0E0E0"/>
        <w:jc w:val="both"/>
        <w:outlineLvl w:val="0"/>
        <w:rPr>
          <w:rFonts w:ascii="Arial" w:hAnsi="Arial" w:cs="Arial"/>
          <w:b/>
        </w:rPr>
      </w:pPr>
      <w:r w:rsidRPr="0039503F">
        <w:rPr>
          <w:rFonts w:ascii="Arial" w:hAnsi="Arial" w:cs="Arial"/>
          <w:b/>
        </w:rPr>
        <w:t>Stage One:</w:t>
      </w:r>
      <w:r w:rsidRPr="0039503F">
        <w:rPr>
          <w:rFonts w:ascii="Arial" w:hAnsi="Arial" w:cs="Arial"/>
          <w:b/>
        </w:rPr>
        <w:tab/>
        <w:t>Complaint Heard by Staff Member</w:t>
      </w:r>
    </w:p>
    <w:p w:rsidR="00FC7F17" w:rsidRPr="0039503F" w:rsidRDefault="00FC7F17" w:rsidP="00186FBF">
      <w:pPr>
        <w:pBdr>
          <w:top w:val="double" w:sz="4" w:space="1" w:color="auto"/>
          <w:left w:val="double" w:sz="4" w:space="4" w:color="auto"/>
          <w:bottom w:val="double" w:sz="4" w:space="1" w:color="auto"/>
          <w:right w:val="double" w:sz="4" w:space="4" w:color="auto"/>
        </w:pBdr>
        <w:shd w:val="clear" w:color="auto" w:fill="E0E0E0"/>
        <w:jc w:val="both"/>
        <w:rPr>
          <w:rFonts w:ascii="Arial" w:hAnsi="Arial" w:cs="Arial"/>
        </w:rPr>
      </w:pPr>
    </w:p>
    <w:p w:rsidR="00FC7F17" w:rsidRPr="0039503F" w:rsidRDefault="00590B58" w:rsidP="00186FBF">
      <w:pPr>
        <w:pStyle w:val="BodyText"/>
        <w:widowControl/>
        <w:pBdr>
          <w:top w:val="double" w:sz="4" w:space="1" w:color="auto"/>
          <w:left w:val="double" w:sz="4" w:space="4" w:color="auto"/>
          <w:bottom w:val="double" w:sz="4" w:space="1" w:color="auto"/>
          <w:right w:val="double" w:sz="4" w:space="4" w:color="auto"/>
        </w:pBdr>
        <w:shd w:val="clear" w:color="auto" w:fill="E0E0E0"/>
        <w:overflowPunct/>
        <w:autoSpaceDE/>
        <w:autoSpaceDN/>
        <w:adjustRightInd/>
        <w:jc w:val="both"/>
        <w:textAlignment w:val="auto"/>
        <w:rPr>
          <w:rFonts w:cs="Arial"/>
          <w:sz w:val="24"/>
          <w:szCs w:val="24"/>
        </w:rPr>
      </w:pPr>
      <w:r w:rsidRPr="0039503F">
        <w:rPr>
          <w:rFonts w:cs="Arial"/>
          <w:sz w:val="24"/>
          <w:szCs w:val="24"/>
        </w:rPr>
        <w:t>It is in everyone’s interest that complaints are resolved at the earliest possible stage.  The experience of the first contact between the complainant and the school can be crucial in determining whether the complaint will escalate.  To that end, staff need to be aware of the procedures in order that they know what to do when they receive a complaint.</w:t>
      </w:r>
    </w:p>
    <w:p w:rsidR="00FC7F17" w:rsidRPr="0039503F" w:rsidRDefault="00FC7F17" w:rsidP="00186FBF">
      <w:pPr>
        <w:pStyle w:val="BodyText"/>
        <w:pBdr>
          <w:top w:val="double" w:sz="4" w:space="1" w:color="auto"/>
          <w:left w:val="double" w:sz="4" w:space="4" w:color="auto"/>
          <w:bottom w:val="double" w:sz="4" w:space="1" w:color="auto"/>
          <w:right w:val="double" w:sz="4" w:space="4" w:color="auto"/>
        </w:pBdr>
        <w:shd w:val="clear" w:color="auto" w:fill="E0E0E0"/>
        <w:jc w:val="both"/>
        <w:rPr>
          <w:rFonts w:cs="Arial"/>
          <w:sz w:val="24"/>
          <w:szCs w:val="24"/>
        </w:rPr>
      </w:pPr>
    </w:p>
    <w:p w:rsidR="00FC7F17" w:rsidRPr="0039503F" w:rsidRDefault="00590B58" w:rsidP="00186FBF">
      <w:pPr>
        <w:pBdr>
          <w:top w:val="double" w:sz="4" w:space="1" w:color="auto"/>
          <w:left w:val="double" w:sz="4" w:space="4" w:color="auto"/>
          <w:bottom w:val="double" w:sz="4" w:space="1" w:color="auto"/>
          <w:right w:val="double" w:sz="4" w:space="4" w:color="auto"/>
        </w:pBdr>
        <w:shd w:val="clear" w:color="auto" w:fill="E0E0E0"/>
        <w:jc w:val="both"/>
        <w:rPr>
          <w:rFonts w:ascii="Arial" w:hAnsi="Arial" w:cs="Arial"/>
          <w:color w:val="000000"/>
        </w:rPr>
      </w:pPr>
      <w:r w:rsidRPr="0039503F">
        <w:rPr>
          <w:rFonts w:ascii="Arial" w:hAnsi="Arial" w:cs="Arial"/>
        </w:rPr>
        <w:t xml:space="preserve">It assists the procedure if we respect the views of a complainant who indicates that he/she would have difficulty discussing a complaint with a particular member of staff.  In these cases, the complainant can be referred to another staff member or the Headteacher (Stage 2).  Where the complaint concerns the Headteacher, the member of staff should refer the complainant </w:t>
      </w:r>
      <w:r w:rsidRPr="0039503F">
        <w:rPr>
          <w:rFonts w:ascii="Arial" w:hAnsi="Arial" w:cs="Arial"/>
          <w:color w:val="000000"/>
        </w:rPr>
        <w:t xml:space="preserve">to the </w:t>
      </w:r>
      <w:r w:rsidR="00F24D6F" w:rsidRPr="0039503F">
        <w:rPr>
          <w:rFonts w:ascii="Arial" w:hAnsi="Arial" w:cs="Arial"/>
          <w:color w:val="000000"/>
        </w:rPr>
        <w:t>Deputy Head.</w:t>
      </w:r>
      <w:r w:rsidR="00015AC5" w:rsidRPr="0039503F">
        <w:rPr>
          <w:rFonts w:ascii="Arial" w:hAnsi="Arial" w:cs="Arial"/>
          <w:color w:val="000000"/>
        </w:rPr>
        <w:t xml:space="preserve"> </w:t>
      </w:r>
      <w:r w:rsidRPr="0039503F">
        <w:rPr>
          <w:rFonts w:ascii="Arial" w:hAnsi="Arial" w:cs="Arial"/>
          <w:color w:val="000000"/>
        </w:rPr>
        <w:t xml:space="preserve"> </w:t>
      </w:r>
    </w:p>
    <w:p w:rsidR="00FC7F17" w:rsidRPr="0039503F" w:rsidRDefault="00FC7F17" w:rsidP="00186FBF">
      <w:pPr>
        <w:pBdr>
          <w:top w:val="double" w:sz="4" w:space="1" w:color="auto"/>
          <w:left w:val="double" w:sz="4" w:space="4" w:color="auto"/>
          <w:bottom w:val="double" w:sz="4" w:space="1" w:color="auto"/>
          <w:right w:val="double" w:sz="4" w:space="4" w:color="auto"/>
        </w:pBdr>
        <w:shd w:val="clear" w:color="auto" w:fill="E0E0E0"/>
        <w:jc w:val="both"/>
        <w:rPr>
          <w:rFonts w:ascii="Arial" w:hAnsi="Arial" w:cs="Arial"/>
          <w:color w:val="000000"/>
        </w:rPr>
      </w:pPr>
    </w:p>
    <w:p w:rsidR="00FC7F17" w:rsidRPr="0039503F" w:rsidRDefault="00FC7F17" w:rsidP="00186FBF">
      <w:pPr>
        <w:pBdr>
          <w:top w:val="double" w:sz="4" w:space="1" w:color="auto"/>
          <w:left w:val="double" w:sz="4" w:space="4" w:color="auto"/>
          <w:bottom w:val="double" w:sz="4" w:space="1" w:color="auto"/>
          <w:right w:val="double" w:sz="4" w:space="4" w:color="auto"/>
        </w:pBdr>
        <w:shd w:val="clear" w:color="auto" w:fill="E0E0E0"/>
        <w:jc w:val="both"/>
        <w:rPr>
          <w:rFonts w:ascii="Arial" w:hAnsi="Arial" w:cs="Arial"/>
        </w:rPr>
      </w:pPr>
    </w:p>
    <w:p w:rsidR="00FC7F17" w:rsidRPr="0039503F" w:rsidRDefault="00590B58" w:rsidP="00186FBF">
      <w:pPr>
        <w:pBdr>
          <w:top w:val="double" w:sz="4" w:space="1" w:color="auto"/>
          <w:left w:val="double" w:sz="4" w:space="4" w:color="auto"/>
          <w:bottom w:val="double" w:sz="4" w:space="1" w:color="auto"/>
          <w:right w:val="double" w:sz="4" w:space="4" w:color="auto"/>
        </w:pBdr>
        <w:shd w:val="clear" w:color="auto" w:fill="E0E0E0"/>
        <w:jc w:val="both"/>
        <w:rPr>
          <w:rFonts w:ascii="Arial" w:hAnsi="Arial" w:cs="Arial"/>
        </w:rPr>
      </w:pPr>
      <w:r w:rsidRPr="0039503F">
        <w:rPr>
          <w:rFonts w:ascii="Arial" w:hAnsi="Arial" w:cs="Arial"/>
        </w:rPr>
        <w:t xml:space="preserve">Similarly, if the member of staff directly involved feels too compromised to deal with a complaint, he/she may consider referring the complainant to another staff member.  The member of staff may be more senior but does not have to be.  The ability to consider the complaint objectively and impartially is crucial.  </w:t>
      </w:r>
    </w:p>
    <w:p w:rsidR="00FC7F17" w:rsidRPr="0039503F" w:rsidRDefault="00FC7F17" w:rsidP="00186FBF">
      <w:pPr>
        <w:pBdr>
          <w:top w:val="double" w:sz="4" w:space="1" w:color="auto"/>
          <w:left w:val="double" w:sz="4" w:space="4" w:color="auto"/>
          <w:bottom w:val="double" w:sz="4" w:space="1" w:color="auto"/>
          <w:right w:val="double" w:sz="4" w:space="4" w:color="auto"/>
        </w:pBdr>
        <w:shd w:val="clear" w:color="auto" w:fill="E0E0E0"/>
        <w:jc w:val="both"/>
        <w:rPr>
          <w:rFonts w:ascii="Arial" w:hAnsi="Arial" w:cs="Arial"/>
        </w:rPr>
      </w:pPr>
    </w:p>
    <w:p w:rsidR="00FC7F17" w:rsidRPr="0039503F" w:rsidRDefault="00590B58" w:rsidP="00186FBF">
      <w:pPr>
        <w:pBdr>
          <w:top w:val="double" w:sz="4" w:space="1" w:color="auto"/>
          <w:left w:val="double" w:sz="4" w:space="4" w:color="auto"/>
          <w:bottom w:val="double" w:sz="4" w:space="1" w:color="auto"/>
          <w:right w:val="double" w:sz="4" w:space="4" w:color="auto"/>
        </w:pBdr>
        <w:shd w:val="clear" w:color="auto" w:fill="E0E0E0"/>
        <w:jc w:val="both"/>
        <w:rPr>
          <w:rFonts w:ascii="Arial" w:hAnsi="Arial" w:cs="Arial"/>
        </w:rPr>
      </w:pPr>
      <w:r w:rsidRPr="0039503F">
        <w:rPr>
          <w:rFonts w:ascii="Arial" w:hAnsi="Arial" w:cs="Arial"/>
        </w:rPr>
        <w:t xml:space="preserve">Where the first approach is made to a </w:t>
      </w:r>
      <w:r w:rsidR="00845E55">
        <w:rPr>
          <w:rFonts w:ascii="Arial" w:hAnsi="Arial" w:cs="Arial"/>
        </w:rPr>
        <w:t>School Advisory Team</w:t>
      </w:r>
      <w:r w:rsidRPr="0039503F">
        <w:rPr>
          <w:rFonts w:ascii="Arial" w:hAnsi="Arial" w:cs="Arial"/>
        </w:rPr>
        <w:t xml:space="preserve">, the next step would be to refer the complainant to the appropriate person, the Supervisor or Senior Member of Staff in order to advise the complainant about the procedure.  It is important for the </w:t>
      </w:r>
      <w:r w:rsidR="00845E55">
        <w:rPr>
          <w:rFonts w:ascii="Arial" w:hAnsi="Arial" w:cs="Arial"/>
        </w:rPr>
        <w:t>School Advisory Team</w:t>
      </w:r>
      <w:r w:rsidRPr="0039503F">
        <w:rPr>
          <w:rFonts w:ascii="Arial" w:hAnsi="Arial" w:cs="Arial"/>
        </w:rPr>
        <w:t xml:space="preserve"> not to act unilaterally on an individual complaint outside the formal procedure or be involved at the early stages in case they are needed to sit on a panel at a later stage of the procedure.</w:t>
      </w:r>
    </w:p>
    <w:p w:rsidR="00FC7F17" w:rsidRPr="0039503F" w:rsidRDefault="00FC7F17">
      <w:pPr>
        <w:pStyle w:val="BodyText"/>
        <w:pBdr>
          <w:top w:val="double" w:sz="4" w:space="1" w:color="auto"/>
          <w:left w:val="double" w:sz="4" w:space="4" w:color="auto"/>
          <w:bottom w:val="double" w:sz="4" w:space="1" w:color="auto"/>
          <w:right w:val="double" w:sz="4" w:space="4" w:color="auto"/>
        </w:pBdr>
        <w:shd w:val="clear" w:color="auto" w:fill="E0E0E0"/>
        <w:rPr>
          <w:rFonts w:cs="Arial"/>
          <w:b/>
          <w:sz w:val="24"/>
          <w:szCs w:val="24"/>
        </w:rPr>
      </w:pPr>
    </w:p>
    <w:p w:rsidR="00FC7F17" w:rsidRPr="0039503F" w:rsidRDefault="00590B58" w:rsidP="00186FBF">
      <w:pPr>
        <w:pStyle w:val="BodyText"/>
        <w:pBdr>
          <w:top w:val="double" w:sz="4" w:space="1" w:color="auto"/>
          <w:left w:val="double" w:sz="4" w:space="4" w:color="auto"/>
          <w:bottom w:val="double" w:sz="4" w:space="1" w:color="auto"/>
          <w:right w:val="double" w:sz="4" w:space="4" w:color="auto"/>
        </w:pBdr>
        <w:shd w:val="clear" w:color="auto" w:fill="E0E0E0"/>
        <w:jc w:val="both"/>
        <w:outlineLvl w:val="0"/>
        <w:rPr>
          <w:rFonts w:cs="Arial"/>
          <w:b/>
          <w:sz w:val="24"/>
          <w:szCs w:val="24"/>
        </w:rPr>
      </w:pPr>
      <w:r w:rsidRPr="0039503F">
        <w:rPr>
          <w:rFonts w:cs="Arial"/>
          <w:b/>
          <w:sz w:val="24"/>
          <w:szCs w:val="24"/>
        </w:rPr>
        <w:t>Stage Two:</w:t>
      </w:r>
      <w:r w:rsidRPr="0039503F">
        <w:rPr>
          <w:rFonts w:cs="Arial"/>
          <w:b/>
          <w:sz w:val="24"/>
          <w:szCs w:val="24"/>
        </w:rPr>
        <w:tab/>
        <w:t>Complaint Heard by Headteacher</w:t>
      </w:r>
    </w:p>
    <w:p w:rsidR="00FC7F17" w:rsidRPr="0039503F" w:rsidRDefault="00FC7F17" w:rsidP="00186FBF">
      <w:pPr>
        <w:pStyle w:val="BodyText"/>
        <w:widowControl/>
        <w:pBdr>
          <w:top w:val="double" w:sz="4" w:space="1" w:color="auto"/>
          <w:left w:val="double" w:sz="4" w:space="4" w:color="auto"/>
          <w:bottom w:val="double" w:sz="4" w:space="1" w:color="auto"/>
          <w:right w:val="double" w:sz="4" w:space="4" w:color="auto"/>
        </w:pBdr>
        <w:shd w:val="clear" w:color="auto" w:fill="E0E0E0"/>
        <w:overflowPunct/>
        <w:autoSpaceDE/>
        <w:autoSpaceDN/>
        <w:adjustRightInd/>
        <w:jc w:val="both"/>
        <w:textAlignment w:val="auto"/>
        <w:rPr>
          <w:rFonts w:cs="Arial"/>
          <w:sz w:val="24"/>
          <w:szCs w:val="24"/>
        </w:rPr>
      </w:pPr>
    </w:p>
    <w:p w:rsidR="00FC7F17" w:rsidRPr="0039503F" w:rsidRDefault="00590B58" w:rsidP="00186FBF">
      <w:pPr>
        <w:pStyle w:val="BodyText"/>
        <w:widowControl/>
        <w:pBdr>
          <w:top w:val="double" w:sz="4" w:space="1" w:color="auto"/>
          <w:left w:val="double" w:sz="4" w:space="4" w:color="auto"/>
          <w:bottom w:val="double" w:sz="4" w:space="1" w:color="auto"/>
          <w:right w:val="double" w:sz="4" w:space="4" w:color="auto"/>
        </w:pBdr>
        <w:shd w:val="clear" w:color="auto" w:fill="E0E0E0"/>
        <w:overflowPunct/>
        <w:autoSpaceDE/>
        <w:autoSpaceDN/>
        <w:adjustRightInd/>
        <w:jc w:val="both"/>
        <w:textAlignment w:val="auto"/>
        <w:rPr>
          <w:rFonts w:cs="Arial"/>
          <w:sz w:val="24"/>
          <w:szCs w:val="24"/>
        </w:rPr>
      </w:pPr>
      <w:r w:rsidRPr="0039503F">
        <w:rPr>
          <w:rFonts w:cs="Arial"/>
          <w:sz w:val="24"/>
          <w:szCs w:val="24"/>
        </w:rPr>
        <w:t>The headteacher’s influence will already have shaped the way complaints are handled in the school.  At this point, the complainant may be dissatisfied with the way the complaint was handled at stage one as well as pursuing their initial complaint.  The head may delegate the task of collating the information to another staff member but not the decision on the action to be taken.</w:t>
      </w:r>
    </w:p>
    <w:p w:rsidR="00FC7F17" w:rsidRPr="0039503F" w:rsidRDefault="00FC7F17" w:rsidP="00186FBF">
      <w:pPr>
        <w:pStyle w:val="BodyText"/>
        <w:pBdr>
          <w:top w:val="double" w:sz="4" w:space="1" w:color="auto"/>
          <w:left w:val="double" w:sz="4" w:space="4" w:color="auto"/>
          <w:bottom w:val="double" w:sz="4" w:space="1" w:color="auto"/>
          <w:right w:val="double" w:sz="4" w:space="4" w:color="auto"/>
        </w:pBdr>
        <w:shd w:val="clear" w:color="auto" w:fill="E0E0E0"/>
        <w:jc w:val="both"/>
        <w:rPr>
          <w:rFonts w:cs="Arial"/>
          <w:sz w:val="24"/>
          <w:szCs w:val="24"/>
        </w:rPr>
      </w:pPr>
    </w:p>
    <w:p w:rsidR="00FC7F17" w:rsidRPr="0039503F" w:rsidRDefault="00590B58" w:rsidP="00186FBF">
      <w:pPr>
        <w:pStyle w:val="BodyText"/>
        <w:pBdr>
          <w:top w:val="double" w:sz="4" w:space="1" w:color="auto"/>
          <w:left w:val="double" w:sz="4" w:space="4" w:color="auto"/>
          <w:bottom w:val="double" w:sz="4" w:space="1" w:color="auto"/>
          <w:right w:val="double" w:sz="4" w:space="4" w:color="auto"/>
        </w:pBdr>
        <w:shd w:val="clear" w:color="auto" w:fill="E0E0E0"/>
        <w:tabs>
          <w:tab w:val="left" w:pos="1683"/>
        </w:tabs>
        <w:jc w:val="both"/>
        <w:rPr>
          <w:rFonts w:cs="Arial"/>
          <w:b/>
          <w:sz w:val="24"/>
          <w:szCs w:val="24"/>
        </w:rPr>
      </w:pPr>
      <w:r w:rsidRPr="0039503F">
        <w:rPr>
          <w:rFonts w:cs="Arial"/>
          <w:b/>
          <w:sz w:val="24"/>
          <w:szCs w:val="24"/>
        </w:rPr>
        <w:t>Stage Three:</w:t>
      </w:r>
      <w:r w:rsidRPr="0039503F">
        <w:rPr>
          <w:rFonts w:cs="Arial"/>
          <w:b/>
          <w:sz w:val="24"/>
          <w:szCs w:val="24"/>
        </w:rPr>
        <w:tab/>
        <w:t xml:space="preserve">Complaint Heard by </w:t>
      </w:r>
      <w:r w:rsidR="00845E55">
        <w:rPr>
          <w:rFonts w:cs="Arial"/>
          <w:b/>
          <w:sz w:val="24"/>
          <w:szCs w:val="24"/>
        </w:rPr>
        <w:t>SAT</w:t>
      </w:r>
      <w:r w:rsidRPr="0039503F">
        <w:rPr>
          <w:rFonts w:cs="Arial"/>
          <w:b/>
          <w:sz w:val="24"/>
          <w:szCs w:val="24"/>
        </w:rPr>
        <w:t xml:space="preserve"> Complaints Appeal Panel </w:t>
      </w:r>
    </w:p>
    <w:p w:rsidR="00FC7F17" w:rsidRPr="0039503F" w:rsidRDefault="00FC7F17" w:rsidP="00186FBF">
      <w:pPr>
        <w:pStyle w:val="BodyText"/>
        <w:pBdr>
          <w:top w:val="double" w:sz="4" w:space="1" w:color="auto"/>
          <w:left w:val="double" w:sz="4" w:space="4" w:color="auto"/>
          <w:bottom w:val="double" w:sz="4" w:space="1" w:color="auto"/>
          <w:right w:val="double" w:sz="4" w:space="4" w:color="auto"/>
        </w:pBdr>
        <w:shd w:val="clear" w:color="auto" w:fill="E0E0E0"/>
        <w:ind w:left="2160" w:hanging="2160"/>
        <w:jc w:val="both"/>
        <w:rPr>
          <w:rFonts w:cs="Arial"/>
          <w:b/>
          <w:sz w:val="24"/>
          <w:szCs w:val="24"/>
        </w:rPr>
      </w:pPr>
    </w:p>
    <w:p w:rsidR="00FC7F17" w:rsidRPr="0039503F" w:rsidRDefault="00590B58" w:rsidP="00186FBF">
      <w:pPr>
        <w:pStyle w:val="BodyText"/>
        <w:pBdr>
          <w:top w:val="double" w:sz="4" w:space="1" w:color="auto"/>
          <w:left w:val="double" w:sz="4" w:space="4" w:color="auto"/>
          <w:bottom w:val="double" w:sz="4" w:space="1" w:color="auto"/>
          <w:right w:val="double" w:sz="4" w:space="4" w:color="auto"/>
        </w:pBdr>
        <w:shd w:val="clear" w:color="auto" w:fill="E0E0E0"/>
        <w:jc w:val="both"/>
        <w:rPr>
          <w:rFonts w:cs="Arial"/>
          <w:sz w:val="24"/>
          <w:szCs w:val="24"/>
        </w:rPr>
      </w:pPr>
      <w:r w:rsidRPr="0039503F">
        <w:rPr>
          <w:rFonts w:cs="Arial"/>
          <w:sz w:val="24"/>
          <w:szCs w:val="24"/>
        </w:rPr>
        <w:t xml:space="preserve">The complainant needs to write to the Chair of </w:t>
      </w:r>
      <w:r w:rsidR="00845E55">
        <w:rPr>
          <w:rFonts w:cs="Arial"/>
          <w:sz w:val="24"/>
          <w:szCs w:val="24"/>
        </w:rPr>
        <w:t>SAT</w:t>
      </w:r>
      <w:r w:rsidRPr="0039503F">
        <w:rPr>
          <w:rFonts w:cs="Arial"/>
          <w:sz w:val="24"/>
          <w:szCs w:val="24"/>
        </w:rPr>
        <w:t xml:space="preserve"> giving details of the complaint. The Chair, convenes </w:t>
      </w:r>
      <w:r w:rsidR="00845E55" w:rsidRPr="0039503F">
        <w:rPr>
          <w:rFonts w:cs="Arial"/>
          <w:sz w:val="24"/>
          <w:szCs w:val="24"/>
        </w:rPr>
        <w:t>a</w:t>
      </w:r>
      <w:r w:rsidR="00F24D6F" w:rsidRPr="0039503F">
        <w:rPr>
          <w:rFonts w:cs="Arial"/>
          <w:sz w:val="24"/>
          <w:szCs w:val="24"/>
        </w:rPr>
        <w:t xml:space="preserve"> </w:t>
      </w:r>
      <w:r w:rsidR="00845E55">
        <w:rPr>
          <w:rFonts w:cs="Arial"/>
          <w:sz w:val="24"/>
          <w:szCs w:val="24"/>
        </w:rPr>
        <w:t>SAT</w:t>
      </w:r>
      <w:r w:rsidRPr="0039503F">
        <w:rPr>
          <w:rFonts w:cs="Arial"/>
          <w:sz w:val="24"/>
          <w:szCs w:val="24"/>
        </w:rPr>
        <w:t xml:space="preserve"> complaints panel. </w:t>
      </w:r>
    </w:p>
    <w:p w:rsidR="00FC7F17" w:rsidRPr="0039503F" w:rsidRDefault="00FC7F17" w:rsidP="00186FBF">
      <w:pPr>
        <w:pStyle w:val="BodyText"/>
        <w:pBdr>
          <w:top w:val="double" w:sz="4" w:space="1" w:color="auto"/>
          <w:left w:val="double" w:sz="4" w:space="4" w:color="auto"/>
          <w:bottom w:val="double" w:sz="4" w:space="1" w:color="auto"/>
          <w:right w:val="double" w:sz="4" w:space="4" w:color="auto"/>
        </w:pBdr>
        <w:shd w:val="clear" w:color="auto" w:fill="E0E0E0"/>
        <w:ind w:left="2160" w:hanging="2160"/>
        <w:jc w:val="both"/>
        <w:rPr>
          <w:rFonts w:cs="Arial"/>
          <w:b/>
          <w:sz w:val="24"/>
          <w:szCs w:val="24"/>
        </w:rPr>
      </w:pPr>
    </w:p>
    <w:p w:rsidR="00FC7F17" w:rsidRPr="0039503F" w:rsidRDefault="00590B58" w:rsidP="00186FBF">
      <w:pPr>
        <w:pStyle w:val="BodyText"/>
        <w:widowControl/>
        <w:pBdr>
          <w:top w:val="double" w:sz="4" w:space="1" w:color="auto"/>
          <w:left w:val="double" w:sz="4" w:space="4" w:color="auto"/>
          <w:bottom w:val="double" w:sz="4" w:space="1" w:color="auto"/>
          <w:right w:val="double" w:sz="4" w:space="4" w:color="auto"/>
        </w:pBdr>
        <w:shd w:val="clear" w:color="auto" w:fill="E0E0E0"/>
        <w:overflowPunct/>
        <w:autoSpaceDE/>
        <w:autoSpaceDN/>
        <w:adjustRightInd/>
        <w:jc w:val="both"/>
        <w:textAlignment w:val="auto"/>
        <w:rPr>
          <w:rFonts w:cs="Arial"/>
          <w:sz w:val="24"/>
          <w:szCs w:val="24"/>
        </w:rPr>
      </w:pPr>
      <w:r w:rsidRPr="0039503F">
        <w:rPr>
          <w:rFonts w:cs="Arial"/>
          <w:sz w:val="24"/>
          <w:szCs w:val="24"/>
        </w:rPr>
        <w:t xml:space="preserve">The </w:t>
      </w:r>
      <w:r w:rsidR="00845E55">
        <w:rPr>
          <w:rFonts w:cs="Arial"/>
          <w:sz w:val="24"/>
          <w:szCs w:val="24"/>
        </w:rPr>
        <w:t>SAT</w:t>
      </w:r>
      <w:r w:rsidRPr="0039503F">
        <w:rPr>
          <w:rFonts w:cs="Arial"/>
          <w:sz w:val="24"/>
          <w:szCs w:val="24"/>
        </w:rPr>
        <w:t xml:space="preserve"> appeal hearing is the last school-based stage of the complaints process, and is not convened to merely rubber-stamp previous decisions. </w:t>
      </w:r>
    </w:p>
    <w:p w:rsidR="00FC7F17" w:rsidRPr="0039503F" w:rsidRDefault="00FC7F17" w:rsidP="00186FBF">
      <w:pPr>
        <w:pStyle w:val="BodyText"/>
        <w:pBdr>
          <w:top w:val="double" w:sz="4" w:space="1" w:color="auto"/>
          <w:left w:val="double" w:sz="4" w:space="4" w:color="auto"/>
          <w:bottom w:val="double" w:sz="4" w:space="1" w:color="auto"/>
          <w:right w:val="double" w:sz="4" w:space="4" w:color="auto"/>
        </w:pBdr>
        <w:shd w:val="clear" w:color="auto" w:fill="E0E0E0"/>
        <w:jc w:val="both"/>
        <w:rPr>
          <w:rFonts w:cs="Arial"/>
          <w:sz w:val="24"/>
          <w:szCs w:val="24"/>
        </w:rPr>
      </w:pPr>
    </w:p>
    <w:p w:rsidR="00FC7F17" w:rsidRPr="0039503F" w:rsidRDefault="00590B58" w:rsidP="00186FBF">
      <w:pPr>
        <w:pStyle w:val="BodyText"/>
        <w:widowControl/>
        <w:pBdr>
          <w:top w:val="double" w:sz="4" w:space="1" w:color="auto"/>
          <w:left w:val="double" w:sz="4" w:space="4" w:color="auto"/>
          <w:bottom w:val="double" w:sz="4" w:space="1" w:color="auto"/>
          <w:right w:val="double" w:sz="4" w:space="4" w:color="auto"/>
        </w:pBdr>
        <w:shd w:val="clear" w:color="auto" w:fill="E0E0E0"/>
        <w:overflowPunct/>
        <w:autoSpaceDE/>
        <w:autoSpaceDN/>
        <w:adjustRightInd/>
        <w:jc w:val="both"/>
        <w:textAlignment w:val="auto"/>
        <w:rPr>
          <w:rFonts w:cs="Arial"/>
          <w:sz w:val="24"/>
          <w:szCs w:val="24"/>
        </w:rPr>
      </w:pPr>
      <w:r w:rsidRPr="0039503F">
        <w:rPr>
          <w:rFonts w:cs="Arial"/>
          <w:sz w:val="24"/>
          <w:szCs w:val="24"/>
        </w:rPr>
        <w:lastRenderedPageBreak/>
        <w:t>Individual complaints wou</w:t>
      </w:r>
      <w:r w:rsidR="00F24D6F" w:rsidRPr="0039503F">
        <w:rPr>
          <w:rFonts w:cs="Arial"/>
          <w:sz w:val="24"/>
          <w:szCs w:val="24"/>
        </w:rPr>
        <w:t xml:space="preserve">ld not be heard by the whole </w:t>
      </w:r>
      <w:r w:rsidR="00845E55">
        <w:rPr>
          <w:rFonts w:cs="Arial"/>
          <w:sz w:val="24"/>
          <w:szCs w:val="24"/>
        </w:rPr>
        <w:t>SAT</w:t>
      </w:r>
      <w:r w:rsidRPr="0039503F">
        <w:rPr>
          <w:rFonts w:cs="Arial"/>
          <w:sz w:val="24"/>
          <w:szCs w:val="24"/>
        </w:rPr>
        <w:t xml:space="preserve"> at any stage, as this could compromise the impartiality of any panel set up for a disciplinary hearing against a member of staff following a serious complaint.</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FC7F17" w:rsidP="00186FBF">
      <w:pPr>
        <w:pStyle w:val="BodyText"/>
        <w:widowControl/>
        <w:overflowPunct/>
        <w:autoSpaceDE/>
        <w:autoSpaceDN/>
        <w:adjustRightInd/>
        <w:jc w:val="both"/>
        <w:textAlignment w:val="auto"/>
        <w:rPr>
          <w:rFonts w:cs="Arial"/>
          <w:sz w:val="24"/>
          <w:szCs w:val="24"/>
        </w:rPr>
      </w:pP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8282"/>
      </w:tblGrid>
      <w:tr w:rsidR="00FC7F17" w:rsidRPr="0039503F">
        <w:tc>
          <w:tcPr>
            <w:tcW w:w="8528" w:type="dxa"/>
            <w:shd w:val="clear" w:color="auto" w:fill="E0E0E0"/>
          </w:tcPr>
          <w:p w:rsidR="00FC7F17" w:rsidRPr="0039503F" w:rsidRDefault="00590B58" w:rsidP="00186FBF">
            <w:pPr>
              <w:pStyle w:val="BodyText"/>
              <w:widowControl/>
              <w:overflowPunct/>
              <w:autoSpaceDE/>
              <w:autoSpaceDN/>
              <w:adjustRightInd/>
              <w:jc w:val="both"/>
              <w:textAlignment w:val="auto"/>
              <w:rPr>
                <w:rFonts w:cs="Arial"/>
                <w:sz w:val="24"/>
                <w:szCs w:val="24"/>
              </w:rPr>
            </w:pPr>
            <w:r w:rsidRPr="0039503F">
              <w:rPr>
                <w:rFonts w:cs="Arial"/>
                <w:sz w:val="24"/>
                <w:szCs w:val="24"/>
              </w:rPr>
              <w:br w:type="page"/>
            </w:r>
          </w:p>
          <w:p w:rsidR="006962B1" w:rsidRPr="0039503F" w:rsidRDefault="00F24D6F" w:rsidP="00186FBF">
            <w:pPr>
              <w:pStyle w:val="BodyText"/>
              <w:widowControl/>
              <w:overflowPunct/>
              <w:autoSpaceDE/>
              <w:autoSpaceDN/>
              <w:adjustRightInd/>
              <w:jc w:val="both"/>
              <w:textAlignment w:val="auto"/>
              <w:rPr>
                <w:rFonts w:cs="Arial"/>
                <w:sz w:val="24"/>
                <w:szCs w:val="24"/>
              </w:rPr>
            </w:pPr>
            <w:r w:rsidRPr="0039503F">
              <w:rPr>
                <w:rFonts w:cs="Arial"/>
                <w:sz w:val="24"/>
                <w:szCs w:val="24"/>
              </w:rPr>
              <w:t xml:space="preserve">The </w:t>
            </w:r>
            <w:r w:rsidR="00845E55">
              <w:rPr>
                <w:rFonts w:cs="Arial"/>
                <w:sz w:val="24"/>
                <w:szCs w:val="24"/>
              </w:rPr>
              <w:t>SAT</w:t>
            </w:r>
            <w:r w:rsidRPr="0039503F">
              <w:rPr>
                <w:rFonts w:cs="Arial"/>
                <w:sz w:val="24"/>
                <w:szCs w:val="24"/>
              </w:rPr>
              <w:t xml:space="preserve"> may</w:t>
            </w:r>
            <w:r w:rsidR="00590B58" w:rsidRPr="0039503F">
              <w:rPr>
                <w:rFonts w:cs="Arial"/>
                <w:sz w:val="24"/>
                <w:szCs w:val="24"/>
              </w:rPr>
              <w:t xml:space="preserve"> nominated a number of members with delegated powers to hear complaints at this</w:t>
            </w:r>
            <w:r w:rsidRPr="0039503F">
              <w:rPr>
                <w:rFonts w:cs="Arial"/>
                <w:sz w:val="24"/>
                <w:szCs w:val="24"/>
              </w:rPr>
              <w:t xml:space="preserve"> stage.</w:t>
            </w:r>
            <w:r w:rsidR="006962B1" w:rsidRPr="0039503F">
              <w:rPr>
                <w:rFonts w:cs="Arial"/>
                <w:sz w:val="24"/>
                <w:szCs w:val="24"/>
              </w:rPr>
              <w:t xml:space="preserve"> No team member may sit on the panel if they have had a prior involvement in the complaint or in the circumstances surrounding it. In deciding the make-up of the panel of at least 3 people, one person on the panel must be independent of the management and running of the school. The proprietor is responsible for the appointment of this panel</w:t>
            </w:r>
          </w:p>
          <w:p w:rsidR="00FC7F17" w:rsidRPr="0039503F" w:rsidRDefault="00590B58" w:rsidP="00186FBF">
            <w:pPr>
              <w:pStyle w:val="BodyText"/>
              <w:widowControl/>
              <w:overflowPunct/>
              <w:autoSpaceDE/>
              <w:autoSpaceDN/>
              <w:adjustRightInd/>
              <w:jc w:val="both"/>
              <w:textAlignment w:val="auto"/>
              <w:rPr>
                <w:rFonts w:cs="Arial"/>
                <w:sz w:val="24"/>
                <w:szCs w:val="24"/>
              </w:rPr>
            </w:pPr>
            <w:r w:rsidRPr="0039503F">
              <w:rPr>
                <w:rFonts w:cs="Arial"/>
                <w:sz w:val="24"/>
                <w:szCs w:val="24"/>
              </w:rPr>
              <w:t>The complainant (parent) is invited to attend the panel hearing with a supportive other if they so choose.  The panel members then:</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numPr>
                <w:ilvl w:val="0"/>
                <w:numId w:val="14"/>
              </w:numPr>
              <w:overflowPunct/>
              <w:autoSpaceDE/>
              <w:autoSpaceDN/>
              <w:adjustRightInd/>
              <w:jc w:val="both"/>
              <w:textAlignment w:val="auto"/>
              <w:rPr>
                <w:rFonts w:cs="Arial"/>
                <w:sz w:val="24"/>
                <w:szCs w:val="24"/>
              </w:rPr>
            </w:pPr>
            <w:r w:rsidRPr="0039503F">
              <w:rPr>
                <w:rFonts w:cs="Arial"/>
                <w:sz w:val="24"/>
                <w:szCs w:val="24"/>
              </w:rPr>
              <w:t>draw up procedures;</w:t>
            </w:r>
          </w:p>
          <w:p w:rsidR="00FC7F17" w:rsidRPr="0039503F" w:rsidRDefault="00590B58" w:rsidP="00186FBF">
            <w:pPr>
              <w:pStyle w:val="BodyText"/>
              <w:widowControl/>
              <w:numPr>
                <w:ilvl w:val="0"/>
                <w:numId w:val="14"/>
              </w:numPr>
              <w:overflowPunct/>
              <w:autoSpaceDE/>
              <w:autoSpaceDN/>
              <w:adjustRightInd/>
              <w:jc w:val="both"/>
              <w:textAlignment w:val="auto"/>
              <w:rPr>
                <w:rFonts w:cs="Arial"/>
                <w:sz w:val="24"/>
                <w:szCs w:val="24"/>
              </w:rPr>
            </w:pPr>
            <w:r w:rsidRPr="0039503F">
              <w:rPr>
                <w:rFonts w:cs="Arial"/>
                <w:sz w:val="24"/>
                <w:szCs w:val="24"/>
              </w:rPr>
              <w:t>hear the individual appeals;</w:t>
            </w:r>
          </w:p>
          <w:p w:rsidR="00FC7F17" w:rsidRPr="0039503F" w:rsidRDefault="00590B58" w:rsidP="00186FBF">
            <w:pPr>
              <w:pStyle w:val="BodyText"/>
              <w:widowControl/>
              <w:numPr>
                <w:ilvl w:val="0"/>
                <w:numId w:val="14"/>
              </w:numPr>
              <w:overflowPunct/>
              <w:autoSpaceDE/>
              <w:autoSpaceDN/>
              <w:adjustRightInd/>
              <w:jc w:val="both"/>
              <w:textAlignment w:val="auto"/>
              <w:rPr>
                <w:rFonts w:cs="Arial"/>
                <w:sz w:val="24"/>
                <w:szCs w:val="24"/>
              </w:rPr>
            </w:pPr>
            <w:r w:rsidRPr="0039503F">
              <w:rPr>
                <w:rFonts w:cs="Arial"/>
                <w:sz w:val="24"/>
                <w:szCs w:val="24"/>
              </w:rPr>
              <w:t xml:space="preserve">make recommendations on policy as a result of complaints.  </w:t>
            </w:r>
          </w:p>
          <w:p w:rsidR="00FC7F17" w:rsidRPr="0039503F" w:rsidRDefault="00FC7F17" w:rsidP="00186FBF">
            <w:pPr>
              <w:pStyle w:val="BodyText"/>
              <w:widowControl/>
              <w:overflowPunct/>
              <w:autoSpaceDE/>
              <w:autoSpaceDN/>
              <w:adjustRightInd/>
              <w:ind w:left="427"/>
              <w:jc w:val="both"/>
              <w:textAlignment w:val="auto"/>
              <w:rPr>
                <w:rFonts w:cs="Arial"/>
                <w:sz w:val="24"/>
                <w:szCs w:val="24"/>
              </w:rPr>
            </w:pPr>
          </w:p>
          <w:p w:rsidR="006962B1" w:rsidRPr="0039503F" w:rsidRDefault="006962B1"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overflowPunct/>
              <w:autoSpaceDE/>
              <w:autoSpaceDN/>
              <w:adjustRightInd/>
              <w:jc w:val="both"/>
              <w:textAlignment w:val="auto"/>
              <w:rPr>
                <w:rFonts w:cs="Arial"/>
                <w:sz w:val="24"/>
                <w:szCs w:val="24"/>
              </w:rPr>
            </w:pPr>
            <w:r w:rsidRPr="0039503F">
              <w:rPr>
                <w:rFonts w:cs="Arial"/>
                <w:sz w:val="24"/>
                <w:szCs w:val="24"/>
              </w:rPr>
              <w:t xml:space="preserve">The procedure adopted by the panel for hearing appeals is part of the school’s complaints procedure.  The panel can be drawn from the nominated members and may consist of three or five people.  The panel may choose their own chair. </w:t>
            </w:r>
          </w:p>
          <w:p w:rsidR="00FC7F17" w:rsidRPr="0039503F" w:rsidRDefault="00FC7F17" w:rsidP="00186FBF">
            <w:pPr>
              <w:pStyle w:val="BodyText"/>
              <w:widowControl/>
              <w:overflowPunct/>
              <w:autoSpaceDE/>
              <w:autoSpaceDN/>
              <w:adjustRightInd/>
              <w:jc w:val="both"/>
              <w:textAlignment w:val="auto"/>
              <w:rPr>
                <w:rFonts w:cs="Arial"/>
                <w:b/>
                <w:sz w:val="24"/>
                <w:szCs w:val="24"/>
              </w:rPr>
            </w:pPr>
          </w:p>
          <w:p w:rsidR="00FC7F17" w:rsidRPr="0039503F" w:rsidRDefault="00590B58" w:rsidP="00186FBF">
            <w:pPr>
              <w:pStyle w:val="BodyText"/>
              <w:widowControl/>
              <w:overflowPunct/>
              <w:autoSpaceDE/>
              <w:autoSpaceDN/>
              <w:adjustRightInd/>
              <w:jc w:val="both"/>
              <w:textAlignment w:val="auto"/>
              <w:rPr>
                <w:rFonts w:cs="Arial"/>
                <w:b/>
                <w:sz w:val="24"/>
                <w:szCs w:val="24"/>
              </w:rPr>
            </w:pPr>
            <w:r w:rsidRPr="0039503F">
              <w:rPr>
                <w:rFonts w:cs="Arial"/>
                <w:b/>
                <w:sz w:val="24"/>
                <w:szCs w:val="24"/>
              </w:rPr>
              <w:t>The Remit of The Complaints Appeal Panel</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overflowPunct/>
              <w:autoSpaceDE/>
              <w:autoSpaceDN/>
              <w:adjustRightInd/>
              <w:jc w:val="both"/>
              <w:textAlignment w:val="auto"/>
              <w:rPr>
                <w:rFonts w:cs="Arial"/>
                <w:sz w:val="24"/>
                <w:szCs w:val="24"/>
              </w:rPr>
            </w:pPr>
            <w:r w:rsidRPr="0039503F">
              <w:rPr>
                <w:rFonts w:cs="Arial"/>
                <w:sz w:val="24"/>
                <w:szCs w:val="24"/>
              </w:rPr>
              <w:t>The panel then can:</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numPr>
                <w:ilvl w:val="0"/>
                <w:numId w:val="15"/>
              </w:numPr>
              <w:overflowPunct/>
              <w:autoSpaceDE/>
              <w:autoSpaceDN/>
              <w:adjustRightInd/>
              <w:jc w:val="both"/>
              <w:textAlignment w:val="auto"/>
              <w:rPr>
                <w:rFonts w:cs="Arial"/>
                <w:sz w:val="24"/>
                <w:szCs w:val="24"/>
              </w:rPr>
            </w:pPr>
            <w:r w:rsidRPr="0039503F">
              <w:rPr>
                <w:rFonts w:cs="Arial"/>
                <w:sz w:val="24"/>
                <w:szCs w:val="24"/>
              </w:rPr>
              <w:t>dismiss the complaint in whole or in part;</w:t>
            </w:r>
          </w:p>
          <w:p w:rsidR="00FC7F17" w:rsidRPr="0039503F" w:rsidRDefault="00590B58" w:rsidP="00186FBF">
            <w:pPr>
              <w:pStyle w:val="BodyText"/>
              <w:widowControl/>
              <w:numPr>
                <w:ilvl w:val="0"/>
                <w:numId w:val="15"/>
              </w:numPr>
              <w:overflowPunct/>
              <w:autoSpaceDE/>
              <w:autoSpaceDN/>
              <w:adjustRightInd/>
              <w:jc w:val="both"/>
              <w:textAlignment w:val="auto"/>
              <w:rPr>
                <w:rFonts w:cs="Arial"/>
                <w:sz w:val="24"/>
                <w:szCs w:val="24"/>
              </w:rPr>
            </w:pPr>
            <w:r w:rsidRPr="0039503F">
              <w:rPr>
                <w:rFonts w:cs="Arial"/>
                <w:sz w:val="24"/>
                <w:szCs w:val="24"/>
              </w:rPr>
              <w:t>uphold the complaint in whole or in part;</w:t>
            </w:r>
          </w:p>
          <w:p w:rsidR="00FC7F17" w:rsidRPr="0039503F" w:rsidRDefault="00590B58" w:rsidP="00186FBF">
            <w:pPr>
              <w:pStyle w:val="BodyText"/>
              <w:widowControl/>
              <w:numPr>
                <w:ilvl w:val="0"/>
                <w:numId w:val="15"/>
              </w:numPr>
              <w:overflowPunct/>
              <w:autoSpaceDE/>
              <w:autoSpaceDN/>
              <w:adjustRightInd/>
              <w:jc w:val="both"/>
              <w:textAlignment w:val="auto"/>
              <w:rPr>
                <w:rFonts w:cs="Arial"/>
                <w:sz w:val="24"/>
                <w:szCs w:val="24"/>
              </w:rPr>
            </w:pPr>
            <w:r w:rsidRPr="0039503F">
              <w:rPr>
                <w:rFonts w:cs="Arial"/>
                <w:sz w:val="24"/>
                <w:szCs w:val="24"/>
              </w:rPr>
              <w:t>decide on the appropriate action to be taken to resolve the complaint;</w:t>
            </w:r>
          </w:p>
          <w:p w:rsidR="00FC7F17" w:rsidRPr="0039503F" w:rsidRDefault="00845E55" w:rsidP="00186FBF">
            <w:pPr>
              <w:pStyle w:val="BodyText"/>
              <w:widowControl/>
              <w:numPr>
                <w:ilvl w:val="0"/>
                <w:numId w:val="15"/>
              </w:numPr>
              <w:overflowPunct/>
              <w:autoSpaceDE/>
              <w:autoSpaceDN/>
              <w:adjustRightInd/>
              <w:jc w:val="both"/>
              <w:textAlignment w:val="auto"/>
              <w:rPr>
                <w:rFonts w:cs="Arial"/>
                <w:sz w:val="24"/>
                <w:szCs w:val="24"/>
              </w:rPr>
            </w:pPr>
            <w:r w:rsidRPr="0039503F">
              <w:rPr>
                <w:rFonts w:cs="Arial"/>
                <w:sz w:val="24"/>
                <w:szCs w:val="24"/>
              </w:rPr>
              <w:t>Recommend</w:t>
            </w:r>
            <w:r w:rsidR="00590B58" w:rsidRPr="0039503F">
              <w:rPr>
                <w:rFonts w:cs="Arial"/>
                <w:sz w:val="24"/>
                <w:szCs w:val="24"/>
              </w:rPr>
              <w:t xml:space="preserve"> changes to the school’s systems or procedures to ensure that problems of a similar nature do not recur.</w:t>
            </w:r>
          </w:p>
          <w:p w:rsidR="00FC7F17" w:rsidRPr="0039503F" w:rsidRDefault="00FC7F17" w:rsidP="00186FBF">
            <w:pPr>
              <w:pStyle w:val="BodyText"/>
              <w:ind w:firstLine="60"/>
              <w:jc w:val="both"/>
              <w:rPr>
                <w:rFonts w:cs="Arial"/>
                <w:sz w:val="24"/>
                <w:szCs w:val="24"/>
              </w:rPr>
            </w:pPr>
          </w:p>
          <w:p w:rsidR="00FC7F17" w:rsidRPr="0039503F" w:rsidRDefault="00590B58" w:rsidP="00186FBF">
            <w:pPr>
              <w:pStyle w:val="BodyText"/>
              <w:jc w:val="both"/>
              <w:rPr>
                <w:rFonts w:cs="Arial"/>
                <w:sz w:val="24"/>
                <w:szCs w:val="24"/>
              </w:rPr>
            </w:pPr>
            <w:r w:rsidRPr="0039503F">
              <w:rPr>
                <w:rFonts w:cs="Arial"/>
                <w:sz w:val="24"/>
                <w:szCs w:val="24"/>
              </w:rPr>
              <w:t xml:space="preserve">There </w:t>
            </w:r>
            <w:r w:rsidR="00777966" w:rsidRPr="0039503F">
              <w:rPr>
                <w:rFonts w:cs="Arial"/>
                <w:sz w:val="24"/>
                <w:szCs w:val="24"/>
              </w:rPr>
              <w:t xml:space="preserve">are several points which any </w:t>
            </w:r>
            <w:r w:rsidR="00845E55">
              <w:rPr>
                <w:rFonts w:cs="Arial"/>
                <w:sz w:val="24"/>
                <w:szCs w:val="24"/>
              </w:rPr>
              <w:t>SAT</w:t>
            </w:r>
            <w:r w:rsidRPr="0039503F">
              <w:rPr>
                <w:rFonts w:cs="Arial"/>
                <w:sz w:val="24"/>
                <w:szCs w:val="24"/>
              </w:rPr>
              <w:t xml:space="preserve"> member sitting on a complaints panel needs to remember:</w:t>
            </w:r>
          </w:p>
          <w:p w:rsidR="00FC7F17" w:rsidRPr="0039503F" w:rsidRDefault="00FC7F17" w:rsidP="00186FBF">
            <w:pPr>
              <w:pStyle w:val="BodyText"/>
              <w:ind w:firstLine="60"/>
              <w:jc w:val="both"/>
              <w:rPr>
                <w:rFonts w:cs="Arial"/>
                <w:sz w:val="24"/>
                <w:szCs w:val="24"/>
              </w:rPr>
            </w:pPr>
          </w:p>
          <w:p w:rsidR="00FC7F17" w:rsidRPr="0039503F" w:rsidRDefault="00590B58" w:rsidP="00186FBF">
            <w:pPr>
              <w:pStyle w:val="BodyText"/>
              <w:widowControl/>
              <w:overflowPunct/>
              <w:autoSpaceDE/>
              <w:autoSpaceDN/>
              <w:adjustRightInd/>
              <w:ind w:left="720"/>
              <w:jc w:val="both"/>
              <w:textAlignment w:val="auto"/>
              <w:rPr>
                <w:rFonts w:cs="Arial"/>
                <w:sz w:val="24"/>
                <w:szCs w:val="24"/>
              </w:rPr>
            </w:pPr>
            <w:r w:rsidRPr="0039503F">
              <w:rPr>
                <w:rFonts w:cs="Arial"/>
                <w:sz w:val="24"/>
                <w:szCs w:val="24"/>
              </w:rPr>
              <w:t xml:space="preserve">a. </w:t>
            </w:r>
            <w:r w:rsidRPr="0039503F">
              <w:rPr>
                <w:rFonts w:cs="Arial"/>
                <w:sz w:val="24"/>
                <w:szCs w:val="24"/>
              </w:rPr>
              <w:tab/>
              <w:t xml:space="preserve">It is important that the appeal hearing is independent and impartial and that it is seen to be so.  </w:t>
            </w:r>
            <w:r w:rsidR="00777966" w:rsidRPr="0039503F">
              <w:rPr>
                <w:rFonts w:cs="Arial"/>
                <w:sz w:val="24"/>
                <w:szCs w:val="24"/>
              </w:rPr>
              <w:t>T</w:t>
            </w:r>
            <w:r w:rsidRPr="0039503F">
              <w:rPr>
                <w:rFonts w:cs="Arial"/>
                <w:sz w:val="24"/>
                <w:szCs w:val="24"/>
              </w:rPr>
              <w:t>eam members need to try and ensure that it is a cross-section of the team sensitive to the issues of race, gender and religious affiliation.</w:t>
            </w:r>
          </w:p>
          <w:p w:rsidR="00FC7F17" w:rsidRPr="0039503F" w:rsidRDefault="00FC7F17" w:rsidP="00186FBF">
            <w:pPr>
              <w:pStyle w:val="BodyText"/>
              <w:jc w:val="both"/>
              <w:rPr>
                <w:rFonts w:cs="Arial"/>
                <w:sz w:val="24"/>
                <w:szCs w:val="24"/>
              </w:rPr>
            </w:pPr>
          </w:p>
          <w:p w:rsidR="00FC7F17" w:rsidRPr="0039503F" w:rsidRDefault="00590B58" w:rsidP="00186FBF">
            <w:pPr>
              <w:pStyle w:val="BodyText"/>
              <w:widowControl/>
              <w:overflowPunct/>
              <w:autoSpaceDE/>
              <w:autoSpaceDN/>
              <w:adjustRightInd/>
              <w:ind w:left="720"/>
              <w:jc w:val="both"/>
              <w:textAlignment w:val="auto"/>
              <w:rPr>
                <w:rFonts w:cs="Arial"/>
                <w:sz w:val="24"/>
                <w:szCs w:val="24"/>
              </w:rPr>
            </w:pPr>
            <w:r w:rsidRPr="0039503F">
              <w:rPr>
                <w:rFonts w:cs="Arial"/>
                <w:sz w:val="24"/>
                <w:szCs w:val="24"/>
              </w:rPr>
              <w:t>b.</w:t>
            </w:r>
            <w:r w:rsidRPr="0039503F">
              <w:rPr>
                <w:rFonts w:cs="Arial"/>
                <w:sz w:val="24"/>
                <w:szCs w:val="24"/>
              </w:rPr>
              <w:tab/>
              <w:t xml:space="preserve">The aim of the hearing, which needs to be held in private, will always be to resolve the complaint and achieve reconciliation between the school and the complainant.  However, it has to be recognised the complainant might not be satisfied with the outcome if the hearing does not find in their favour.  It may only be possible to establish the </w:t>
            </w:r>
            <w:r w:rsidRPr="0039503F">
              <w:rPr>
                <w:rFonts w:cs="Arial"/>
                <w:sz w:val="24"/>
                <w:szCs w:val="24"/>
              </w:rPr>
              <w:lastRenderedPageBreak/>
              <w:t>facts and make recommendations, which will satisfy the complainant that his or her complaint has been taken seriously.</w:t>
            </w:r>
          </w:p>
          <w:p w:rsidR="00FC7F17" w:rsidRPr="0039503F" w:rsidRDefault="00FC7F17" w:rsidP="00186FBF">
            <w:pPr>
              <w:pStyle w:val="BodyText"/>
              <w:jc w:val="both"/>
              <w:rPr>
                <w:rFonts w:cs="Arial"/>
                <w:sz w:val="24"/>
                <w:szCs w:val="24"/>
              </w:rPr>
            </w:pPr>
          </w:p>
          <w:p w:rsidR="00FC7F17" w:rsidRPr="0039503F" w:rsidRDefault="00590B58" w:rsidP="00186FBF">
            <w:pPr>
              <w:pStyle w:val="BodyText"/>
              <w:widowControl/>
              <w:overflowPunct/>
              <w:autoSpaceDE/>
              <w:autoSpaceDN/>
              <w:adjustRightInd/>
              <w:ind w:left="720"/>
              <w:jc w:val="both"/>
              <w:textAlignment w:val="auto"/>
              <w:rPr>
                <w:rFonts w:cs="Arial"/>
                <w:sz w:val="24"/>
                <w:szCs w:val="24"/>
              </w:rPr>
            </w:pPr>
            <w:r w:rsidRPr="0039503F">
              <w:rPr>
                <w:rFonts w:cs="Arial"/>
                <w:sz w:val="24"/>
                <w:szCs w:val="24"/>
              </w:rPr>
              <w:t>c.</w:t>
            </w:r>
            <w:r w:rsidRPr="0039503F">
              <w:rPr>
                <w:rFonts w:cs="Arial"/>
                <w:sz w:val="24"/>
                <w:szCs w:val="24"/>
              </w:rPr>
              <w:tab/>
              <w:t xml:space="preserve">The panel will acknowledge that many complainants will feel nervous and inhibited in a formal setting.  Parents often feel emotional when discussing an issue that affects their child.  The panel chair will ensure that the proceedings are as welcoming as possible.  The layout of the room will set the tone and care is needed to ensure the setting is informal and not adversarial.  </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FC7F17" w:rsidP="00186FBF">
            <w:pPr>
              <w:pStyle w:val="BodyText"/>
              <w:widowControl/>
              <w:overflowPunct/>
              <w:autoSpaceDE/>
              <w:autoSpaceDN/>
              <w:adjustRightInd/>
              <w:jc w:val="both"/>
              <w:textAlignment w:val="auto"/>
              <w:rPr>
                <w:rFonts w:cs="Arial"/>
                <w:sz w:val="24"/>
                <w:szCs w:val="24"/>
              </w:rPr>
            </w:pPr>
          </w:p>
        </w:tc>
      </w:tr>
      <w:tr w:rsidR="00FC7F17" w:rsidRPr="0039503F">
        <w:tblPrEx>
          <w:tblBorders>
            <w:insideH w:val="double" w:sz="4" w:space="0" w:color="auto"/>
            <w:insideV w:val="double" w:sz="4" w:space="0" w:color="auto"/>
          </w:tblBorders>
        </w:tblPrEx>
        <w:tc>
          <w:tcPr>
            <w:tcW w:w="8528" w:type="dxa"/>
            <w:shd w:val="clear" w:color="auto" w:fill="E0E0E0"/>
          </w:tcPr>
          <w:p w:rsidR="00FC7F17" w:rsidRPr="0039503F" w:rsidRDefault="00590B58" w:rsidP="00186FBF">
            <w:pPr>
              <w:pStyle w:val="BodyText"/>
              <w:widowControl/>
              <w:overflowPunct/>
              <w:autoSpaceDE/>
              <w:autoSpaceDN/>
              <w:adjustRightInd/>
              <w:ind w:left="720"/>
              <w:jc w:val="both"/>
              <w:textAlignment w:val="auto"/>
              <w:rPr>
                <w:rFonts w:cs="Arial"/>
                <w:sz w:val="24"/>
                <w:szCs w:val="24"/>
              </w:rPr>
            </w:pPr>
            <w:r w:rsidRPr="0039503F">
              <w:rPr>
                <w:rFonts w:cs="Arial"/>
                <w:sz w:val="24"/>
                <w:szCs w:val="24"/>
              </w:rPr>
              <w:lastRenderedPageBreak/>
              <w:t>d.</w:t>
            </w:r>
            <w:r w:rsidRPr="0039503F">
              <w:rPr>
                <w:rFonts w:cs="Arial"/>
                <w:sz w:val="24"/>
                <w:szCs w:val="24"/>
              </w:rPr>
              <w:tab/>
              <w:t xml:space="preserve">Extra care will be taken when the complainant is a child.  Careful consideration of the atmosphere and proceedings will ensure that the child does not feel intimidated.  The panel needs to be aware of the views of the child and give them equal consideration to those of adults.  Where the child’s parent is the complainant, it would be helpful to give the parent the opportunity to say which parts of the hearing, if any, the child needs to attend.  </w:t>
            </w:r>
          </w:p>
          <w:p w:rsidR="00FC7F17" w:rsidRPr="0039503F" w:rsidRDefault="00FC7F17" w:rsidP="00186FBF">
            <w:pPr>
              <w:pStyle w:val="BodyText"/>
              <w:jc w:val="both"/>
              <w:rPr>
                <w:rFonts w:cs="Arial"/>
                <w:sz w:val="24"/>
                <w:szCs w:val="24"/>
              </w:rPr>
            </w:pPr>
          </w:p>
          <w:p w:rsidR="00FC7F17" w:rsidRPr="0039503F" w:rsidRDefault="00B96279" w:rsidP="00186FBF">
            <w:pPr>
              <w:pStyle w:val="BodyText"/>
              <w:widowControl/>
              <w:overflowPunct/>
              <w:autoSpaceDE/>
              <w:autoSpaceDN/>
              <w:adjustRightInd/>
              <w:ind w:left="748" w:hanging="28"/>
              <w:jc w:val="both"/>
              <w:textAlignment w:val="auto"/>
              <w:rPr>
                <w:rFonts w:cs="Arial"/>
                <w:sz w:val="24"/>
                <w:szCs w:val="24"/>
              </w:rPr>
            </w:pPr>
            <w:r w:rsidRPr="0039503F">
              <w:rPr>
                <w:rFonts w:cs="Arial"/>
                <w:sz w:val="24"/>
                <w:szCs w:val="24"/>
              </w:rPr>
              <w:t>e.</w:t>
            </w:r>
            <w:r w:rsidRPr="0039503F">
              <w:rPr>
                <w:rFonts w:cs="Arial"/>
                <w:sz w:val="24"/>
                <w:szCs w:val="24"/>
              </w:rPr>
              <w:tab/>
              <w:t xml:space="preserve">The </w:t>
            </w:r>
            <w:r w:rsidR="002A6536">
              <w:rPr>
                <w:rFonts w:cs="Arial"/>
                <w:sz w:val="24"/>
                <w:szCs w:val="24"/>
              </w:rPr>
              <w:t>SAT</w:t>
            </w:r>
            <w:r w:rsidR="00590B58" w:rsidRPr="0039503F">
              <w:rPr>
                <w:rFonts w:cs="Arial"/>
                <w:sz w:val="24"/>
                <w:szCs w:val="24"/>
              </w:rPr>
              <w:t xml:space="preserve"> sitting on the panel need to be aware of the complaints procedure.   </w:t>
            </w:r>
          </w:p>
          <w:p w:rsidR="00FC7F17" w:rsidRPr="0039503F" w:rsidRDefault="00FC7F17" w:rsidP="00186FBF">
            <w:pPr>
              <w:pStyle w:val="BodyText"/>
              <w:widowControl/>
              <w:overflowPunct/>
              <w:autoSpaceDE/>
              <w:autoSpaceDN/>
              <w:adjustRightInd/>
              <w:jc w:val="both"/>
              <w:textAlignment w:val="auto"/>
              <w:rPr>
                <w:rFonts w:cs="Arial"/>
                <w:b/>
                <w:sz w:val="24"/>
                <w:szCs w:val="24"/>
              </w:rPr>
            </w:pPr>
          </w:p>
          <w:p w:rsidR="00FC7F17" w:rsidRPr="0039503F" w:rsidRDefault="00590B58" w:rsidP="00186FBF">
            <w:pPr>
              <w:pStyle w:val="BodyText"/>
              <w:widowControl/>
              <w:overflowPunct/>
              <w:autoSpaceDE/>
              <w:autoSpaceDN/>
              <w:adjustRightInd/>
              <w:jc w:val="both"/>
              <w:textAlignment w:val="auto"/>
              <w:rPr>
                <w:rFonts w:cs="Arial"/>
                <w:b/>
                <w:sz w:val="24"/>
                <w:szCs w:val="24"/>
              </w:rPr>
            </w:pPr>
            <w:r w:rsidRPr="0039503F">
              <w:rPr>
                <w:rFonts w:cs="Arial"/>
                <w:b/>
                <w:sz w:val="24"/>
                <w:szCs w:val="24"/>
              </w:rPr>
              <w:t>Roles and Responsibilities</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jc w:val="both"/>
              <w:rPr>
                <w:rFonts w:cs="Arial"/>
                <w:b/>
                <w:sz w:val="24"/>
                <w:szCs w:val="24"/>
              </w:rPr>
            </w:pPr>
            <w:r w:rsidRPr="0039503F">
              <w:rPr>
                <w:rFonts w:cs="Arial"/>
                <w:b/>
                <w:sz w:val="24"/>
                <w:szCs w:val="24"/>
              </w:rPr>
              <w:t>The Role of the Clerk</w:t>
            </w:r>
          </w:p>
          <w:p w:rsidR="00FC7F17" w:rsidRPr="0039503F" w:rsidRDefault="00FC7F17" w:rsidP="00186FBF">
            <w:pPr>
              <w:pStyle w:val="BodyText"/>
              <w:jc w:val="both"/>
              <w:rPr>
                <w:rFonts w:cs="Arial"/>
                <w:b/>
                <w:sz w:val="24"/>
                <w:szCs w:val="24"/>
              </w:rPr>
            </w:pPr>
          </w:p>
          <w:p w:rsidR="00FC7F17" w:rsidRPr="0039503F" w:rsidRDefault="00590B58" w:rsidP="00186FBF">
            <w:pPr>
              <w:pStyle w:val="BodyText"/>
              <w:widowControl/>
              <w:overflowPunct/>
              <w:autoSpaceDE/>
              <w:autoSpaceDN/>
              <w:adjustRightInd/>
              <w:jc w:val="both"/>
              <w:textAlignment w:val="auto"/>
              <w:rPr>
                <w:rFonts w:cs="Arial"/>
                <w:sz w:val="24"/>
                <w:szCs w:val="24"/>
              </w:rPr>
            </w:pPr>
            <w:r w:rsidRPr="0039503F">
              <w:rPr>
                <w:rFonts w:cs="Arial"/>
                <w:sz w:val="24"/>
                <w:szCs w:val="24"/>
              </w:rPr>
              <w:t>The cler</w:t>
            </w:r>
            <w:r w:rsidR="00B96279" w:rsidRPr="0039503F">
              <w:rPr>
                <w:rFonts w:cs="Arial"/>
                <w:sz w:val="24"/>
                <w:szCs w:val="24"/>
              </w:rPr>
              <w:t>k</w:t>
            </w:r>
            <w:r w:rsidRPr="0039503F">
              <w:rPr>
                <w:rFonts w:cs="Arial"/>
                <w:sz w:val="24"/>
                <w:szCs w:val="24"/>
              </w:rPr>
              <w:t xml:space="preserve"> will be the contact point for the complainant and be required to:</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numPr>
                <w:ilvl w:val="0"/>
                <w:numId w:val="16"/>
              </w:numPr>
              <w:overflowPunct/>
              <w:autoSpaceDE/>
              <w:autoSpaceDN/>
              <w:adjustRightInd/>
              <w:jc w:val="both"/>
              <w:textAlignment w:val="auto"/>
              <w:rPr>
                <w:rFonts w:cs="Arial"/>
                <w:sz w:val="24"/>
                <w:szCs w:val="24"/>
              </w:rPr>
            </w:pPr>
            <w:r w:rsidRPr="0039503F">
              <w:rPr>
                <w:rFonts w:cs="Arial"/>
                <w:sz w:val="24"/>
                <w:szCs w:val="24"/>
              </w:rPr>
              <w:t>set the date, time and venue of the hearing, ensuring that the dates are convenient to all parties and that the venue and proceedings are accessible;</w:t>
            </w:r>
          </w:p>
          <w:p w:rsidR="00FC7F17" w:rsidRPr="0039503F" w:rsidRDefault="00590B58" w:rsidP="00186FBF">
            <w:pPr>
              <w:pStyle w:val="BodyText"/>
              <w:widowControl/>
              <w:numPr>
                <w:ilvl w:val="0"/>
                <w:numId w:val="16"/>
              </w:numPr>
              <w:overflowPunct/>
              <w:autoSpaceDE/>
              <w:autoSpaceDN/>
              <w:adjustRightInd/>
              <w:jc w:val="both"/>
              <w:textAlignment w:val="auto"/>
              <w:rPr>
                <w:rFonts w:cs="Arial"/>
                <w:sz w:val="24"/>
                <w:szCs w:val="24"/>
              </w:rPr>
            </w:pPr>
            <w:r w:rsidRPr="0039503F">
              <w:rPr>
                <w:rFonts w:cs="Arial"/>
                <w:sz w:val="24"/>
                <w:szCs w:val="24"/>
              </w:rPr>
              <w:t>collate any written material and send it to the parties in advance of the hearing;</w:t>
            </w:r>
          </w:p>
          <w:p w:rsidR="00FC7F17" w:rsidRPr="0039503F" w:rsidRDefault="00590B58" w:rsidP="00186FBF">
            <w:pPr>
              <w:pStyle w:val="BodyText"/>
              <w:widowControl/>
              <w:numPr>
                <w:ilvl w:val="0"/>
                <w:numId w:val="16"/>
              </w:numPr>
              <w:overflowPunct/>
              <w:autoSpaceDE/>
              <w:autoSpaceDN/>
              <w:adjustRightInd/>
              <w:jc w:val="both"/>
              <w:textAlignment w:val="auto"/>
              <w:rPr>
                <w:rFonts w:cs="Arial"/>
                <w:sz w:val="24"/>
                <w:szCs w:val="24"/>
              </w:rPr>
            </w:pPr>
            <w:r w:rsidRPr="0039503F">
              <w:rPr>
                <w:rFonts w:cs="Arial"/>
                <w:sz w:val="24"/>
                <w:szCs w:val="24"/>
              </w:rPr>
              <w:t>meet and welcome the parties as they arrive at the hearing;</w:t>
            </w:r>
          </w:p>
          <w:p w:rsidR="00FC7F17" w:rsidRPr="0039503F" w:rsidRDefault="00590B58" w:rsidP="00186FBF">
            <w:pPr>
              <w:pStyle w:val="BodyText"/>
              <w:widowControl/>
              <w:numPr>
                <w:ilvl w:val="0"/>
                <w:numId w:val="16"/>
              </w:numPr>
              <w:overflowPunct/>
              <w:autoSpaceDE/>
              <w:autoSpaceDN/>
              <w:adjustRightInd/>
              <w:jc w:val="both"/>
              <w:textAlignment w:val="auto"/>
              <w:rPr>
                <w:rFonts w:cs="Arial"/>
                <w:sz w:val="24"/>
                <w:szCs w:val="24"/>
              </w:rPr>
            </w:pPr>
            <w:r w:rsidRPr="0039503F">
              <w:rPr>
                <w:rFonts w:cs="Arial"/>
                <w:sz w:val="24"/>
                <w:szCs w:val="24"/>
              </w:rPr>
              <w:t>record the proceedings;</w:t>
            </w:r>
          </w:p>
          <w:p w:rsidR="00FC7F17" w:rsidRPr="0039503F" w:rsidRDefault="00590B58" w:rsidP="00186FBF">
            <w:pPr>
              <w:pStyle w:val="BodyText"/>
              <w:widowControl/>
              <w:numPr>
                <w:ilvl w:val="0"/>
                <w:numId w:val="16"/>
              </w:numPr>
              <w:overflowPunct/>
              <w:autoSpaceDE/>
              <w:autoSpaceDN/>
              <w:adjustRightInd/>
              <w:jc w:val="both"/>
              <w:textAlignment w:val="auto"/>
              <w:rPr>
                <w:rFonts w:cs="Arial"/>
                <w:sz w:val="24"/>
                <w:szCs w:val="24"/>
              </w:rPr>
            </w:pPr>
            <w:r w:rsidRPr="0039503F">
              <w:rPr>
                <w:rFonts w:cs="Arial"/>
                <w:sz w:val="24"/>
                <w:szCs w:val="24"/>
              </w:rPr>
              <w:t>notify all parties of the panel’s decision.</w:t>
            </w:r>
          </w:p>
          <w:p w:rsidR="00FC7F17" w:rsidRPr="0039503F" w:rsidRDefault="00FC7F17" w:rsidP="00186FBF">
            <w:pPr>
              <w:pStyle w:val="BodyText"/>
              <w:jc w:val="both"/>
              <w:rPr>
                <w:rFonts w:cs="Arial"/>
                <w:sz w:val="24"/>
                <w:szCs w:val="24"/>
              </w:rPr>
            </w:pPr>
          </w:p>
          <w:p w:rsidR="00FC7F17" w:rsidRPr="0039503F" w:rsidRDefault="00590B58" w:rsidP="00186FBF">
            <w:pPr>
              <w:pStyle w:val="BodyText"/>
              <w:jc w:val="both"/>
              <w:rPr>
                <w:rFonts w:cs="Arial"/>
                <w:b/>
                <w:sz w:val="24"/>
                <w:szCs w:val="24"/>
              </w:rPr>
            </w:pPr>
            <w:r w:rsidRPr="0039503F">
              <w:rPr>
                <w:rFonts w:cs="Arial"/>
                <w:b/>
                <w:sz w:val="24"/>
                <w:szCs w:val="24"/>
              </w:rPr>
              <w:t>The R</w:t>
            </w:r>
            <w:r w:rsidR="00B96279" w:rsidRPr="0039503F">
              <w:rPr>
                <w:rFonts w:cs="Arial"/>
                <w:b/>
                <w:sz w:val="24"/>
                <w:szCs w:val="24"/>
              </w:rPr>
              <w:t xml:space="preserve">ole of the Chair of the </w:t>
            </w:r>
            <w:r w:rsidR="002A6536">
              <w:rPr>
                <w:rFonts w:cs="Arial"/>
                <w:b/>
                <w:sz w:val="24"/>
                <w:szCs w:val="24"/>
              </w:rPr>
              <w:t>SAT</w:t>
            </w:r>
          </w:p>
          <w:p w:rsidR="00FC7F17" w:rsidRPr="0039503F" w:rsidRDefault="00590B58" w:rsidP="00186FBF">
            <w:pPr>
              <w:pStyle w:val="BodyText"/>
              <w:jc w:val="both"/>
              <w:rPr>
                <w:rFonts w:cs="Arial"/>
                <w:caps/>
                <w:sz w:val="24"/>
                <w:szCs w:val="24"/>
              </w:rPr>
            </w:pPr>
            <w:r w:rsidRPr="0039503F">
              <w:rPr>
                <w:rFonts w:cs="Arial"/>
                <w:caps/>
                <w:sz w:val="24"/>
                <w:szCs w:val="24"/>
              </w:rPr>
              <w:t xml:space="preserve"> </w:t>
            </w:r>
          </w:p>
          <w:p w:rsidR="00FC7F17" w:rsidRPr="0039503F" w:rsidRDefault="00590B58" w:rsidP="00186FBF">
            <w:pPr>
              <w:pStyle w:val="BodyText"/>
              <w:widowControl/>
              <w:overflowPunct/>
              <w:autoSpaceDE/>
              <w:autoSpaceDN/>
              <w:adjustRightInd/>
              <w:jc w:val="both"/>
              <w:textAlignment w:val="auto"/>
              <w:rPr>
                <w:rFonts w:cs="Arial"/>
                <w:sz w:val="24"/>
                <w:szCs w:val="24"/>
              </w:rPr>
            </w:pPr>
            <w:r w:rsidRPr="0039503F">
              <w:rPr>
                <w:rFonts w:cs="Arial"/>
                <w:sz w:val="24"/>
                <w:szCs w:val="24"/>
              </w:rPr>
              <w:t>Is to:</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numPr>
                <w:ilvl w:val="0"/>
                <w:numId w:val="17"/>
              </w:numPr>
              <w:overflowPunct/>
              <w:autoSpaceDE/>
              <w:autoSpaceDN/>
              <w:adjustRightInd/>
              <w:jc w:val="both"/>
              <w:textAlignment w:val="auto"/>
              <w:rPr>
                <w:rFonts w:cs="Arial"/>
                <w:sz w:val="24"/>
                <w:szCs w:val="24"/>
              </w:rPr>
            </w:pPr>
            <w:r w:rsidRPr="0039503F">
              <w:rPr>
                <w:rFonts w:cs="Arial"/>
                <w:sz w:val="24"/>
                <w:szCs w:val="24"/>
              </w:rPr>
              <w:t xml:space="preserve">check that the correct procedure has been followed;   </w:t>
            </w:r>
          </w:p>
          <w:p w:rsidR="00FC7F17" w:rsidRPr="0039503F" w:rsidRDefault="00590B58" w:rsidP="00186FBF">
            <w:pPr>
              <w:pStyle w:val="BodyText"/>
              <w:widowControl/>
              <w:numPr>
                <w:ilvl w:val="0"/>
                <w:numId w:val="17"/>
              </w:numPr>
              <w:overflowPunct/>
              <w:autoSpaceDE/>
              <w:autoSpaceDN/>
              <w:adjustRightInd/>
              <w:jc w:val="both"/>
              <w:textAlignment w:val="auto"/>
              <w:rPr>
                <w:rFonts w:cs="Arial"/>
                <w:sz w:val="24"/>
                <w:szCs w:val="24"/>
              </w:rPr>
            </w:pPr>
            <w:r w:rsidRPr="0039503F">
              <w:rPr>
                <w:rFonts w:cs="Arial"/>
                <w:sz w:val="24"/>
                <w:szCs w:val="24"/>
              </w:rPr>
              <w:t>notify the clerk to arrange the panel if a hearing is appropriate</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overflowPunct/>
              <w:autoSpaceDE/>
              <w:autoSpaceDN/>
              <w:adjustRightInd/>
              <w:jc w:val="both"/>
              <w:textAlignment w:val="auto"/>
              <w:rPr>
                <w:rFonts w:cs="Arial"/>
                <w:b/>
                <w:sz w:val="24"/>
                <w:szCs w:val="24"/>
              </w:rPr>
            </w:pPr>
            <w:r w:rsidRPr="0039503F">
              <w:rPr>
                <w:rFonts w:cs="Arial"/>
                <w:b/>
                <w:sz w:val="24"/>
                <w:szCs w:val="24"/>
              </w:rPr>
              <w:t xml:space="preserve">The Role of the Chair of the Panel </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widowControl/>
              <w:overflowPunct/>
              <w:autoSpaceDE/>
              <w:autoSpaceDN/>
              <w:adjustRightInd/>
              <w:jc w:val="both"/>
              <w:textAlignment w:val="auto"/>
              <w:rPr>
                <w:rFonts w:cs="Arial"/>
                <w:sz w:val="24"/>
                <w:szCs w:val="24"/>
              </w:rPr>
            </w:pPr>
            <w:r w:rsidRPr="0039503F">
              <w:rPr>
                <w:rFonts w:cs="Arial"/>
                <w:sz w:val="24"/>
                <w:szCs w:val="24"/>
              </w:rPr>
              <w:t>Is to ensure that:</w:t>
            </w:r>
          </w:p>
          <w:p w:rsidR="00FC7F17" w:rsidRPr="0039503F" w:rsidRDefault="00FC7F17" w:rsidP="00186FBF">
            <w:pPr>
              <w:jc w:val="both"/>
              <w:rPr>
                <w:rFonts w:ascii="Arial" w:hAnsi="Arial" w:cs="Arial"/>
              </w:rPr>
            </w:pPr>
          </w:p>
          <w:p w:rsidR="00FC7F17" w:rsidRPr="0039503F" w:rsidRDefault="00590B58" w:rsidP="00186FBF">
            <w:pPr>
              <w:pStyle w:val="BodyText"/>
              <w:widowControl/>
              <w:numPr>
                <w:ilvl w:val="0"/>
                <w:numId w:val="18"/>
              </w:numPr>
              <w:overflowPunct/>
              <w:autoSpaceDE/>
              <w:autoSpaceDN/>
              <w:adjustRightInd/>
              <w:jc w:val="both"/>
              <w:textAlignment w:val="auto"/>
              <w:rPr>
                <w:rFonts w:cs="Arial"/>
                <w:sz w:val="24"/>
                <w:szCs w:val="24"/>
              </w:rPr>
            </w:pPr>
            <w:r w:rsidRPr="0039503F">
              <w:rPr>
                <w:rFonts w:cs="Arial"/>
                <w:sz w:val="24"/>
                <w:szCs w:val="24"/>
              </w:rPr>
              <w:lastRenderedPageBreak/>
              <w:t>the remit of the panel is explained to the parties and each party has the opportunity of putting their case without undue interruption;</w:t>
            </w:r>
          </w:p>
          <w:p w:rsidR="00FC7F17" w:rsidRPr="0039503F" w:rsidRDefault="00590B58" w:rsidP="00186FBF">
            <w:pPr>
              <w:pStyle w:val="BodyText"/>
              <w:widowControl/>
              <w:numPr>
                <w:ilvl w:val="0"/>
                <w:numId w:val="18"/>
              </w:numPr>
              <w:overflowPunct/>
              <w:autoSpaceDE/>
              <w:autoSpaceDN/>
              <w:adjustRightInd/>
              <w:jc w:val="both"/>
              <w:textAlignment w:val="auto"/>
              <w:rPr>
                <w:rFonts w:cs="Arial"/>
                <w:sz w:val="24"/>
                <w:szCs w:val="24"/>
              </w:rPr>
            </w:pPr>
            <w:r w:rsidRPr="0039503F">
              <w:rPr>
                <w:rFonts w:cs="Arial"/>
                <w:sz w:val="24"/>
                <w:szCs w:val="24"/>
              </w:rPr>
              <w:t xml:space="preserve">the issues are addressed; </w:t>
            </w:r>
          </w:p>
          <w:p w:rsidR="00FC7F17" w:rsidRPr="0039503F" w:rsidRDefault="00590B58" w:rsidP="00186FBF">
            <w:pPr>
              <w:pStyle w:val="BodyText"/>
              <w:widowControl/>
              <w:numPr>
                <w:ilvl w:val="0"/>
                <w:numId w:val="18"/>
              </w:numPr>
              <w:overflowPunct/>
              <w:autoSpaceDE/>
              <w:autoSpaceDN/>
              <w:adjustRightInd/>
              <w:jc w:val="both"/>
              <w:textAlignment w:val="auto"/>
              <w:rPr>
                <w:rFonts w:cs="Arial"/>
                <w:sz w:val="24"/>
                <w:szCs w:val="24"/>
              </w:rPr>
            </w:pPr>
            <w:r w:rsidRPr="0039503F">
              <w:rPr>
                <w:rFonts w:cs="Arial"/>
                <w:sz w:val="24"/>
                <w:szCs w:val="24"/>
              </w:rPr>
              <w:t xml:space="preserve">key findings of fact are made; </w:t>
            </w:r>
          </w:p>
          <w:p w:rsidR="00FC7F17" w:rsidRPr="0039503F" w:rsidRDefault="00590B58" w:rsidP="00186FBF">
            <w:pPr>
              <w:pStyle w:val="BodyText"/>
              <w:widowControl/>
              <w:numPr>
                <w:ilvl w:val="0"/>
                <w:numId w:val="18"/>
              </w:numPr>
              <w:overflowPunct/>
              <w:autoSpaceDE/>
              <w:autoSpaceDN/>
              <w:adjustRightInd/>
              <w:jc w:val="both"/>
              <w:textAlignment w:val="auto"/>
              <w:rPr>
                <w:rFonts w:cs="Arial"/>
                <w:sz w:val="24"/>
                <w:szCs w:val="24"/>
              </w:rPr>
            </w:pPr>
            <w:r w:rsidRPr="0039503F">
              <w:rPr>
                <w:rFonts w:cs="Arial"/>
                <w:sz w:val="24"/>
                <w:szCs w:val="24"/>
              </w:rPr>
              <w:t xml:space="preserve">parents and others who may not be used to speaking at such a hearing are put at ease; </w:t>
            </w:r>
          </w:p>
          <w:p w:rsidR="00FC7F17" w:rsidRPr="0039503F" w:rsidRDefault="00590B58" w:rsidP="00186FBF">
            <w:pPr>
              <w:pStyle w:val="BodyText"/>
              <w:widowControl/>
              <w:numPr>
                <w:ilvl w:val="0"/>
                <w:numId w:val="18"/>
              </w:numPr>
              <w:overflowPunct/>
              <w:autoSpaceDE/>
              <w:autoSpaceDN/>
              <w:adjustRightInd/>
              <w:jc w:val="both"/>
              <w:textAlignment w:val="auto"/>
              <w:rPr>
                <w:rFonts w:cs="Arial"/>
                <w:sz w:val="24"/>
                <w:szCs w:val="24"/>
              </w:rPr>
            </w:pPr>
            <w:r w:rsidRPr="0039503F">
              <w:rPr>
                <w:rFonts w:cs="Arial"/>
                <w:sz w:val="24"/>
                <w:szCs w:val="24"/>
              </w:rPr>
              <w:t>the hearing is conducted in an informal manner with each party treating the other with respect and courtesy;</w:t>
            </w:r>
          </w:p>
          <w:p w:rsidR="00FC7F17" w:rsidRPr="0039503F" w:rsidRDefault="00590B58" w:rsidP="00186FBF">
            <w:pPr>
              <w:pStyle w:val="BodyText"/>
              <w:widowControl/>
              <w:numPr>
                <w:ilvl w:val="0"/>
                <w:numId w:val="18"/>
              </w:numPr>
              <w:overflowPunct/>
              <w:autoSpaceDE/>
              <w:autoSpaceDN/>
              <w:adjustRightInd/>
              <w:jc w:val="both"/>
              <w:textAlignment w:val="auto"/>
              <w:rPr>
                <w:rFonts w:cs="Arial"/>
                <w:sz w:val="24"/>
                <w:szCs w:val="24"/>
              </w:rPr>
            </w:pPr>
            <w:r w:rsidRPr="0039503F">
              <w:rPr>
                <w:rFonts w:cs="Arial"/>
                <w:sz w:val="24"/>
                <w:szCs w:val="24"/>
              </w:rPr>
              <w:t xml:space="preserve">the panel is open minded and acting independently;  </w:t>
            </w:r>
          </w:p>
          <w:p w:rsidR="00FC7F17" w:rsidRPr="0039503F" w:rsidRDefault="00590B58" w:rsidP="00186FBF">
            <w:pPr>
              <w:pStyle w:val="DfESBullets"/>
              <w:numPr>
                <w:ilvl w:val="0"/>
                <w:numId w:val="19"/>
              </w:numPr>
              <w:jc w:val="both"/>
              <w:rPr>
                <w:rFonts w:cs="Arial"/>
                <w:sz w:val="24"/>
                <w:szCs w:val="24"/>
              </w:rPr>
            </w:pPr>
            <w:r w:rsidRPr="0039503F">
              <w:rPr>
                <w:rFonts w:cs="Arial"/>
                <w:sz w:val="24"/>
                <w:szCs w:val="24"/>
              </w:rPr>
              <w:t>no member of the panel has a vested interest in the outcome of the proceedings or any involvement in an earlier stage of the procedure;</w:t>
            </w:r>
          </w:p>
        </w:tc>
      </w:tr>
      <w:tr w:rsidR="00FC7F17" w:rsidRPr="0039503F">
        <w:tc>
          <w:tcPr>
            <w:tcW w:w="8528" w:type="dxa"/>
            <w:shd w:val="clear" w:color="auto" w:fill="E0E0E0"/>
          </w:tcPr>
          <w:p w:rsidR="00FC7F17" w:rsidRPr="0039503F" w:rsidRDefault="00FC7F17" w:rsidP="00186FBF">
            <w:pPr>
              <w:pStyle w:val="BodyText"/>
              <w:widowControl/>
              <w:overflowPunct/>
              <w:autoSpaceDE/>
              <w:autoSpaceDN/>
              <w:adjustRightInd/>
              <w:ind w:left="720"/>
              <w:jc w:val="both"/>
              <w:textAlignment w:val="auto"/>
              <w:rPr>
                <w:rFonts w:cs="Arial"/>
                <w:sz w:val="24"/>
                <w:szCs w:val="24"/>
              </w:rPr>
            </w:pPr>
          </w:p>
          <w:p w:rsidR="00FC7F17" w:rsidRPr="0039503F" w:rsidRDefault="00590B58" w:rsidP="00186FBF">
            <w:pPr>
              <w:pStyle w:val="BodyText"/>
              <w:widowControl/>
              <w:numPr>
                <w:ilvl w:val="0"/>
                <w:numId w:val="20"/>
              </w:numPr>
              <w:overflowPunct/>
              <w:autoSpaceDE/>
              <w:autoSpaceDN/>
              <w:adjustRightInd/>
              <w:jc w:val="both"/>
              <w:textAlignment w:val="auto"/>
              <w:rPr>
                <w:rFonts w:cs="Arial"/>
                <w:sz w:val="24"/>
                <w:szCs w:val="24"/>
              </w:rPr>
            </w:pPr>
            <w:r w:rsidRPr="0039503F">
              <w:rPr>
                <w:rFonts w:cs="Arial"/>
                <w:sz w:val="24"/>
                <w:szCs w:val="24"/>
              </w:rPr>
              <w:t>each side is given the opportunity to state their case and ask questions;</w:t>
            </w:r>
          </w:p>
          <w:p w:rsidR="00FC7F17" w:rsidRPr="0039503F" w:rsidRDefault="00590B58" w:rsidP="00186FBF">
            <w:pPr>
              <w:pStyle w:val="BodyText"/>
              <w:widowControl/>
              <w:numPr>
                <w:ilvl w:val="0"/>
                <w:numId w:val="20"/>
              </w:numPr>
              <w:overflowPunct/>
              <w:autoSpaceDE/>
              <w:autoSpaceDN/>
              <w:adjustRightInd/>
              <w:jc w:val="both"/>
              <w:textAlignment w:val="auto"/>
              <w:rPr>
                <w:rFonts w:cs="Arial"/>
                <w:sz w:val="24"/>
                <w:szCs w:val="24"/>
              </w:rPr>
            </w:pPr>
            <w:r w:rsidRPr="0039503F">
              <w:rPr>
                <w:rFonts w:cs="Arial"/>
                <w:sz w:val="24"/>
                <w:szCs w:val="24"/>
              </w:rPr>
              <w:t>written material is seen by all parties.  If a new issue arises it would be useful to give all parties the opportunity to consider and comment on it.</w:t>
            </w:r>
          </w:p>
          <w:p w:rsidR="00FC7F17" w:rsidRPr="0039503F" w:rsidRDefault="00FC7F17" w:rsidP="00186FBF">
            <w:pPr>
              <w:pStyle w:val="BodyText"/>
              <w:widowControl/>
              <w:overflowPunct/>
              <w:autoSpaceDE/>
              <w:autoSpaceDN/>
              <w:adjustRightInd/>
              <w:jc w:val="both"/>
              <w:textAlignment w:val="auto"/>
              <w:rPr>
                <w:rFonts w:cs="Arial"/>
                <w:sz w:val="24"/>
                <w:szCs w:val="24"/>
              </w:rPr>
            </w:pPr>
          </w:p>
          <w:p w:rsidR="00FC7F17" w:rsidRPr="0039503F" w:rsidRDefault="00590B58" w:rsidP="00186FBF">
            <w:pPr>
              <w:pStyle w:val="BodyText"/>
              <w:keepNext/>
              <w:keepLines/>
              <w:jc w:val="both"/>
              <w:rPr>
                <w:rFonts w:cs="Arial"/>
                <w:b/>
                <w:sz w:val="24"/>
                <w:szCs w:val="24"/>
              </w:rPr>
            </w:pPr>
            <w:r w:rsidRPr="0039503F">
              <w:rPr>
                <w:rFonts w:cs="Arial"/>
                <w:b/>
                <w:sz w:val="24"/>
                <w:szCs w:val="24"/>
              </w:rPr>
              <w:t>Notification of the Panel’s Decision</w:t>
            </w:r>
          </w:p>
          <w:p w:rsidR="00FC7F17" w:rsidRPr="0039503F" w:rsidRDefault="00FC7F17" w:rsidP="00186FBF">
            <w:pPr>
              <w:pStyle w:val="BodyText"/>
              <w:keepNext/>
              <w:keepLines/>
              <w:jc w:val="both"/>
              <w:rPr>
                <w:rFonts w:cs="Arial"/>
                <w:b/>
                <w:sz w:val="24"/>
                <w:szCs w:val="24"/>
              </w:rPr>
            </w:pP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The chair of the panel will ensure that the complainant is notified of the panel’s decision, in writing, with the panel’s response within two weeks. The letter will explain that if they continue to be dissatisfied with the outcome they can contact :</w:t>
            </w: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The Office for Standards in Education</w:t>
            </w: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44-60 Richardshaw Lane</w:t>
            </w: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Pudsey</w:t>
            </w: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West Yorkshire</w:t>
            </w: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Leeds</w:t>
            </w: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LS28 7RU</w:t>
            </w:r>
          </w:p>
          <w:p w:rsidR="00FC7F17" w:rsidRPr="0039503F" w:rsidRDefault="00FC7F17" w:rsidP="00186FBF">
            <w:pPr>
              <w:pStyle w:val="BodyText"/>
              <w:keepNext/>
              <w:keepLines/>
              <w:widowControl/>
              <w:overflowPunct/>
              <w:autoSpaceDE/>
              <w:autoSpaceDN/>
              <w:adjustRightInd/>
              <w:jc w:val="both"/>
              <w:textAlignment w:val="auto"/>
              <w:rPr>
                <w:rFonts w:cs="Arial"/>
                <w:sz w:val="24"/>
                <w:szCs w:val="24"/>
              </w:rPr>
            </w:pP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Tel: 0113 395 5409</w:t>
            </w: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Fax: 0800 389 5693</w:t>
            </w:r>
          </w:p>
          <w:p w:rsidR="00FC7F17" w:rsidRPr="0039503F" w:rsidRDefault="00FC7F17" w:rsidP="00186FBF">
            <w:pPr>
              <w:pStyle w:val="BodyText"/>
              <w:keepNext/>
              <w:keepLines/>
              <w:widowControl/>
              <w:overflowPunct/>
              <w:autoSpaceDE/>
              <w:autoSpaceDN/>
              <w:adjustRightInd/>
              <w:jc w:val="both"/>
              <w:textAlignment w:val="auto"/>
              <w:rPr>
                <w:rFonts w:cs="Arial"/>
                <w:sz w:val="24"/>
                <w:szCs w:val="24"/>
              </w:rPr>
            </w:pPr>
          </w:p>
          <w:p w:rsidR="00FC7F17" w:rsidRPr="0039503F" w:rsidRDefault="00590B58" w:rsidP="00186FBF">
            <w:pPr>
              <w:pStyle w:val="BodyText"/>
              <w:keepNext/>
              <w:keepLines/>
              <w:widowControl/>
              <w:overflowPunct/>
              <w:autoSpaceDE/>
              <w:autoSpaceDN/>
              <w:adjustRightInd/>
              <w:jc w:val="both"/>
              <w:textAlignment w:val="auto"/>
              <w:rPr>
                <w:rFonts w:cs="Arial"/>
                <w:b/>
                <w:bCs/>
                <w:sz w:val="24"/>
                <w:szCs w:val="24"/>
              </w:rPr>
            </w:pPr>
            <w:r w:rsidRPr="0039503F">
              <w:rPr>
                <w:rFonts w:cs="Arial"/>
                <w:b/>
                <w:bCs/>
                <w:sz w:val="24"/>
                <w:szCs w:val="24"/>
              </w:rPr>
              <w:t>Publication of the Complaints Procedure</w:t>
            </w:r>
          </w:p>
          <w:p w:rsidR="00FC7F17" w:rsidRPr="0039503F" w:rsidRDefault="00FC7F17" w:rsidP="00186FBF">
            <w:pPr>
              <w:pStyle w:val="BodyText"/>
              <w:keepNext/>
              <w:keepLines/>
              <w:widowControl/>
              <w:overflowPunct/>
              <w:autoSpaceDE/>
              <w:autoSpaceDN/>
              <w:adjustRightInd/>
              <w:jc w:val="both"/>
              <w:textAlignment w:val="auto"/>
              <w:rPr>
                <w:rFonts w:cs="Arial"/>
                <w:b/>
                <w:bCs/>
                <w:sz w:val="24"/>
                <w:szCs w:val="24"/>
              </w:rPr>
            </w:pPr>
          </w:p>
          <w:p w:rsidR="00FC7F17" w:rsidRPr="0039503F" w:rsidRDefault="00590B58" w:rsidP="00186FBF">
            <w:pPr>
              <w:pStyle w:val="BodyText"/>
              <w:keepNext/>
              <w:keepLines/>
              <w:widowControl/>
              <w:overflowPunct/>
              <w:autoSpaceDE/>
              <w:autoSpaceDN/>
              <w:adjustRightInd/>
              <w:jc w:val="both"/>
              <w:textAlignment w:val="auto"/>
              <w:rPr>
                <w:rFonts w:cs="Arial"/>
                <w:sz w:val="24"/>
                <w:szCs w:val="24"/>
              </w:rPr>
            </w:pPr>
            <w:r w:rsidRPr="0039503F">
              <w:rPr>
                <w:rFonts w:cs="Arial"/>
                <w:sz w:val="24"/>
                <w:szCs w:val="24"/>
              </w:rPr>
              <w:t>A copy of the Complaints Policy &amp; procedure is available in the following ways to parents &amp; students</w:t>
            </w:r>
          </w:p>
          <w:p w:rsidR="00FC7F17" w:rsidRPr="0039503F" w:rsidRDefault="00FC7F17" w:rsidP="00186FBF">
            <w:pPr>
              <w:pStyle w:val="BodyText"/>
              <w:keepNext/>
              <w:keepLines/>
              <w:widowControl/>
              <w:overflowPunct/>
              <w:autoSpaceDE/>
              <w:autoSpaceDN/>
              <w:adjustRightInd/>
              <w:jc w:val="both"/>
              <w:textAlignment w:val="auto"/>
              <w:rPr>
                <w:rFonts w:cs="Arial"/>
                <w:sz w:val="24"/>
                <w:szCs w:val="24"/>
              </w:rPr>
            </w:pPr>
          </w:p>
          <w:p w:rsidR="00FC7F17" w:rsidRPr="0039503F" w:rsidRDefault="00590B58" w:rsidP="00186FBF">
            <w:pPr>
              <w:pStyle w:val="BodyTextIndent"/>
              <w:widowControl/>
              <w:numPr>
                <w:ilvl w:val="0"/>
                <w:numId w:val="10"/>
              </w:numPr>
              <w:overflowPunct/>
              <w:autoSpaceDE/>
              <w:autoSpaceDN/>
              <w:adjustRightInd/>
              <w:jc w:val="both"/>
              <w:textAlignment w:val="auto"/>
              <w:rPr>
                <w:rFonts w:cs="Arial"/>
                <w:sz w:val="24"/>
                <w:szCs w:val="24"/>
              </w:rPr>
            </w:pPr>
            <w:r w:rsidRPr="0039503F">
              <w:rPr>
                <w:rFonts w:cs="Arial"/>
                <w:sz w:val="24"/>
                <w:szCs w:val="24"/>
              </w:rPr>
              <w:t>the Policy File in Re</w:t>
            </w:r>
            <w:r w:rsidR="00786667" w:rsidRPr="0039503F">
              <w:rPr>
                <w:rFonts w:cs="Arial"/>
                <w:sz w:val="24"/>
                <w:szCs w:val="24"/>
              </w:rPr>
              <w:t>ception.</w:t>
            </w:r>
            <w:r w:rsidRPr="0039503F">
              <w:rPr>
                <w:rFonts w:cs="Arial"/>
                <w:sz w:val="24"/>
                <w:szCs w:val="24"/>
              </w:rPr>
              <w:t xml:space="preserve"> </w:t>
            </w:r>
          </w:p>
          <w:p w:rsidR="00FC7F17" w:rsidRPr="0039503F" w:rsidRDefault="00590B58" w:rsidP="00186FBF">
            <w:pPr>
              <w:pStyle w:val="BodyTextIndent"/>
              <w:widowControl/>
              <w:numPr>
                <w:ilvl w:val="0"/>
                <w:numId w:val="10"/>
              </w:numPr>
              <w:overflowPunct/>
              <w:autoSpaceDE/>
              <w:autoSpaceDN/>
              <w:adjustRightInd/>
              <w:jc w:val="both"/>
              <w:textAlignment w:val="auto"/>
              <w:rPr>
                <w:rFonts w:cs="Arial"/>
                <w:sz w:val="24"/>
                <w:szCs w:val="24"/>
              </w:rPr>
            </w:pPr>
            <w:r w:rsidRPr="0039503F">
              <w:rPr>
                <w:rFonts w:cs="Arial"/>
                <w:sz w:val="24"/>
                <w:szCs w:val="24"/>
              </w:rPr>
              <w:t>a complaints form on which a complaint can be made available from reception</w:t>
            </w:r>
          </w:p>
          <w:p w:rsidR="00FC7F17" w:rsidRPr="0039503F" w:rsidRDefault="00FC7F17" w:rsidP="00186FBF">
            <w:pPr>
              <w:pStyle w:val="BodyText"/>
              <w:widowControl/>
              <w:overflowPunct/>
              <w:autoSpaceDE/>
              <w:autoSpaceDN/>
              <w:adjustRightInd/>
              <w:jc w:val="both"/>
              <w:textAlignment w:val="auto"/>
              <w:rPr>
                <w:rFonts w:cs="Arial"/>
                <w:sz w:val="24"/>
                <w:szCs w:val="24"/>
              </w:rPr>
            </w:pPr>
          </w:p>
        </w:tc>
      </w:tr>
    </w:tbl>
    <w:p w:rsidR="00FC7F17" w:rsidRPr="0039503F" w:rsidRDefault="00FC7F17" w:rsidP="00186FBF">
      <w:pPr>
        <w:pStyle w:val="BodyText"/>
        <w:keepNext/>
        <w:keepLines/>
        <w:widowControl/>
        <w:overflowPunct/>
        <w:autoSpaceDE/>
        <w:autoSpaceDN/>
        <w:adjustRightInd/>
        <w:jc w:val="both"/>
        <w:textAlignment w:val="auto"/>
        <w:rPr>
          <w:rFonts w:cs="Arial"/>
          <w:sz w:val="24"/>
          <w:szCs w:val="24"/>
        </w:rPr>
      </w:pPr>
    </w:p>
    <w:p w:rsidR="00FC7F17" w:rsidRPr="0039503F" w:rsidRDefault="00590B58" w:rsidP="00186FBF">
      <w:pPr>
        <w:pStyle w:val="Heading9"/>
        <w:jc w:val="both"/>
        <w:rPr>
          <w:rFonts w:cs="Arial"/>
          <w:sz w:val="24"/>
          <w:szCs w:val="24"/>
        </w:rPr>
      </w:pPr>
      <w:r w:rsidRPr="0039503F">
        <w:rPr>
          <w:rFonts w:cs="Arial"/>
          <w:b/>
          <w:sz w:val="24"/>
          <w:szCs w:val="24"/>
        </w:rPr>
        <w:br w:type="page"/>
      </w:r>
    </w:p>
    <w:p w:rsidR="00FC7F17" w:rsidRPr="0039503F" w:rsidRDefault="00590B58" w:rsidP="00186FBF">
      <w:pPr>
        <w:pStyle w:val="Heading9"/>
        <w:jc w:val="both"/>
        <w:rPr>
          <w:rFonts w:cs="Arial"/>
          <w:b/>
          <w:sz w:val="24"/>
          <w:szCs w:val="24"/>
        </w:rPr>
      </w:pPr>
      <w:r w:rsidRPr="0039503F">
        <w:rPr>
          <w:rFonts w:cs="Arial"/>
          <w:b/>
          <w:sz w:val="24"/>
          <w:szCs w:val="24"/>
        </w:rPr>
        <w:lastRenderedPageBreak/>
        <w:t>Checklist for a Panel Hearing</w:t>
      </w:r>
    </w:p>
    <w:p w:rsidR="00FC7F17" w:rsidRPr="0039503F" w:rsidRDefault="00FC7F17" w:rsidP="00186FBF">
      <w:pPr>
        <w:jc w:val="both"/>
        <w:rPr>
          <w:rFonts w:ascii="Arial" w:hAnsi="Arial" w:cs="Arial"/>
        </w:rPr>
      </w:pPr>
    </w:p>
    <w:p w:rsidR="00FC7F17" w:rsidRPr="0039503F" w:rsidRDefault="00590B58" w:rsidP="00186FBF">
      <w:pPr>
        <w:jc w:val="both"/>
        <w:rPr>
          <w:rFonts w:ascii="Arial" w:hAnsi="Arial" w:cs="Arial"/>
        </w:rPr>
      </w:pPr>
      <w:r w:rsidRPr="0039503F">
        <w:rPr>
          <w:rFonts w:ascii="Arial" w:hAnsi="Arial" w:cs="Arial"/>
        </w:rPr>
        <w:t>The panel needs to take the following points into account:</w:t>
      </w:r>
    </w:p>
    <w:p w:rsidR="00FC7F17" w:rsidRPr="0039503F" w:rsidRDefault="00FC7F17" w:rsidP="00186FBF">
      <w:pPr>
        <w:jc w:val="both"/>
        <w:rPr>
          <w:rFonts w:ascii="Arial" w:hAnsi="Arial" w:cs="Arial"/>
        </w:rPr>
      </w:pP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8282"/>
      </w:tblGrid>
      <w:tr w:rsidR="00FC7F17" w:rsidRPr="0039503F">
        <w:tc>
          <w:tcPr>
            <w:tcW w:w="8522" w:type="dxa"/>
            <w:shd w:val="clear" w:color="auto" w:fill="E0E0E0"/>
          </w:tcPr>
          <w:p w:rsidR="00FC7F17" w:rsidRPr="0039503F" w:rsidRDefault="00FC7F17" w:rsidP="00186FBF">
            <w:pPr>
              <w:ind w:left="360"/>
              <w:jc w:val="both"/>
              <w:rPr>
                <w:rFonts w:ascii="Arial" w:hAnsi="Arial" w:cs="Arial"/>
                <w:color w:val="000000"/>
              </w:rPr>
            </w:pPr>
          </w:p>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The hearing is as informal as possible.</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 xml:space="preserve">Witnesses are only required to attend for the part of the hearing in which they give their evidence. </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 xml:space="preserve">After introductions, the complainant is invited to explain their complaint, and be followed by their witnesses. </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The Head teacher may question both the complainant and the witnesses after each has spoken.</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 xml:space="preserve">The Head teacher is then invited to explain the school’s actions and be followed by the school’s witnesses. </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The complainant may question both the Head teacher and the witnesses after each has spoken.</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 xml:space="preserve">The panel may ask questions at any point. </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The complainant is then invited to sum up their complaint.</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The Head teacher is then invited to sum up the school’s actions and response to the complaint.</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Both parties leave together while the panel decides on the issues.</w:t>
            </w:r>
          </w:p>
          <w:p w:rsidR="00FC7F17" w:rsidRPr="0039503F" w:rsidRDefault="00FC7F17" w:rsidP="00186FBF">
            <w:pPr>
              <w:jc w:val="both"/>
              <w:rPr>
                <w:rFonts w:ascii="Arial" w:hAnsi="Arial" w:cs="Arial"/>
              </w:rPr>
            </w:pPr>
          </w:p>
        </w:tc>
      </w:tr>
      <w:tr w:rsidR="00FC7F17" w:rsidRPr="0039503F">
        <w:tc>
          <w:tcPr>
            <w:tcW w:w="8522" w:type="dxa"/>
            <w:shd w:val="clear" w:color="auto" w:fill="E0E0E0"/>
          </w:tcPr>
          <w:p w:rsidR="00FC7F17" w:rsidRPr="0039503F" w:rsidRDefault="00590B58" w:rsidP="00186FBF">
            <w:pPr>
              <w:numPr>
                <w:ilvl w:val="0"/>
                <w:numId w:val="9"/>
              </w:numPr>
              <w:jc w:val="both"/>
              <w:rPr>
                <w:rFonts w:ascii="Arial" w:hAnsi="Arial" w:cs="Arial"/>
                <w:color w:val="000000"/>
              </w:rPr>
            </w:pPr>
            <w:r w:rsidRPr="0039503F">
              <w:rPr>
                <w:rFonts w:ascii="Arial" w:hAnsi="Arial" w:cs="Arial"/>
                <w:color w:val="000000"/>
              </w:rPr>
              <w:t xml:space="preserve">The chair explains that both parties will hear from the panel within two weeks. </w:t>
            </w:r>
          </w:p>
          <w:p w:rsidR="00FC7F17" w:rsidRPr="0039503F" w:rsidRDefault="00FC7F17" w:rsidP="00186FBF">
            <w:pPr>
              <w:jc w:val="both"/>
              <w:rPr>
                <w:rFonts w:ascii="Arial" w:hAnsi="Arial" w:cs="Arial"/>
                <w:color w:val="000000"/>
              </w:rPr>
            </w:pPr>
          </w:p>
        </w:tc>
      </w:tr>
    </w:tbl>
    <w:p w:rsidR="00FC7F17" w:rsidRPr="0039503F" w:rsidRDefault="00FC7F17" w:rsidP="00186FBF">
      <w:pPr>
        <w:jc w:val="both"/>
        <w:rPr>
          <w:rFonts w:ascii="Arial" w:hAnsi="Arial" w:cs="Arial"/>
        </w:rPr>
      </w:pPr>
    </w:p>
    <w:p w:rsidR="00FC7F17" w:rsidRPr="0039503F" w:rsidRDefault="00FC7F17" w:rsidP="00186FBF">
      <w:pPr>
        <w:jc w:val="both"/>
        <w:rPr>
          <w:rFonts w:ascii="Arial" w:hAnsi="Arial" w:cs="Arial"/>
        </w:rPr>
      </w:pPr>
    </w:p>
    <w:p w:rsidR="00FC7F17" w:rsidRPr="0039503F" w:rsidRDefault="00FC7F17" w:rsidP="00186FBF">
      <w:pPr>
        <w:jc w:val="both"/>
        <w:rPr>
          <w:rFonts w:ascii="Arial" w:hAnsi="Arial" w:cs="Arial"/>
          <w:b/>
          <w:color w:val="000000"/>
        </w:rPr>
        <w:sectPr w:rsidR="00FC7F17" w:rsidRPr="0039503F" w:rsidSect="00186FBF">
          <w:headerReference w:type="default" r:id="rId7"/>
          <w:footerReference w:type="even" r:id="rId8"/>
          <w:pgSz w:w="11906" w:h="16838" w:code="9"/>
          <w:pgMar w:top="1440" w:right="1797" w:bottom="1440" w:left="1797" w:header="1276" w:footer="709" w:gutter="0"/>
          <w:cols w:space="708"/>
          <w:docGrid w:linePitch="360"/>
        </w:sectPr>
      </w:pPr>
    </w:p>
    <w:p w:rsidR="00FC7F17" w:rsidRPr="0039503F" w:rsidRDefault="005D19C7" w:rsidP="00186FBF">
      <w:pPr>
        <w:jc w:val="both"/>
        <w:rPr>
          <w:rFonts w:ascii="Arial" w:hAnsi="Arial" w:cs="Arial"/>
          <w:b/>
          <w:color w:val="000000"/>
        </w:rPr>
      </w:pPr>
      <w:r w:rsidRPr="0039503F">
        <w:rPr>
          <w:rFonts w:ascii="Arial" w:hAnsi="Arial" w:cs="Arial"/>
          <w:b/>
          <w:noProof/>
          <w:color w:val="000000"/>
          <w:lang w:eastAsia="en-GB"/>
        </w:rPr>
        <w:lastRenderedPageBreak/>
        <mc:AlternateContent>
          <mc:Choice Requires="wps">
            <w:drawing>
              <wp:anchor distT="0" distB="0" distL="114300" distR="114300" simplePos="0" relativeHeight="251650560" behindDoc="0" locked="0" layoutInCell="1" allowOverlap="1" wp14:anchorId="1961941D" wp14:editId="4F7BE36B">
                <wp:simplePos x="0" y="0"/>
                <wp:positionH relativeFrom="column">
                  <wp:posOffset>4630420</wp:posOffset>
                </wp:positionH>
                <wp:positionV relativeFrom="paragraph">
                  <wp:posOffset>3713480</wp:posOffset>
                </wp:positionV>
                <wp:extent cx="207645" cy="0"/>
                <wp:effectExtent l="27623" t="0" r="10477" b="10478"/>
                <wp:wrapNone/>
                <wp:docPr id="12" name="_s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B5594" id="_x0000_t32" coordsize="21600,21600" o:spt="32" o:oned="t" path="m,l21600,21600e" filled="f">
                <v:path arrowok="t" fillok="f" o:connecttype="none"/>
                <o:lock v:ext="edit" shapetype="t"/>
              </v:shapetype>
              <v:shape id="_s1028" o:spid="_x0000_s1026" type="#_x0000_t32" style="position:absolute;margin-left:364.6pt;margin-top:292.4pt;width:16.35pt;height:0;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" strokeweight="2.25pt"/>
            </w:pict>
          </mc:Fallback>
        </mc:AlternateContent>
      </w:r>
      <w:r w:rsidRPr="0039503F">
        <w:rPr>
          <w:rFonts w:ascii="Arial" w:hAnsi="Arial" w:cs="Arial"/>
          <w:b/>
          <w:noProof/>
          <w:color w:val="000000"/>
          <w:lang w:eastAsia="en-GB"/>
        </w:rPr>
        <mc:AlternateContent>
          <mc:Choice Requires="wps">
            <w:drawing>
              <wp:anchor distT="0" distB="0" distL="114300" distR="114300" simplePos="0" relativeHeight="251662848" behindDoc="0" locked="0" layoutInCell="1" allowOverlap="1" wp14:anchorId="5ED05344" wp14:editId="791737E8">
                <wp:simplePos x="0" y="0"/>
                <wp:positionH relativeFrom="column">
                  <wp:posOffset>2326005</wp:posOffset>
                </wp:positionH>
                <wp:positionV relativeFrom="paragraph">
                  <wp:posOffset>3869055</wp:posOffset>
                </wp:positionV>
                <wp:extent cx="3146425" cy="899160"/>
                <wp:effectExtent l="0" t="0" r="15875" b="15240"/>
                <wp:wrapNone/>
                <wp:docPr id="11" name="_s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899160"/>
                        </a:xfrm>
                        <a:prstGeom prst="roundRect">
                          <a:avLst>
                            <a:gd name="adj" fmla="val 16667"/>
                          </a:avLst>
                        </a:prstGeom>
                        <a:solidFill>
                          <a:srgbClr val="BBE0E3"/>
                        </a:solidFill>
                        <a:ln w="9525">
                          <a:solidFill>
                            <a:srgbClr val="000000"/>
                          </a:solidFill>
                          <a:round/>
                          <a:headEnd/>
                          <a:tailEnd/>
                        </a:ln>
                      </wps:spPr>
                      <wps:txbx>
                        <w:txbxContent>
                          <w:p w:rsidR="00FC7F17" w:rsidRDefault="002A6536">
                            <w:pPr>
                              <w:jc w:val="center"/>
                              <w:rPr>
                                <w:sz w:val="16"/>
                                <w:szCs w:val="16"/>
                              </w:rPr>
                            </w:pPr>
                            <w:r>
                              <w:rPr>
                                <w:sz w:val="16"/>
                                <w:szCs w:val="16"/>
                              </w:rPr>
                              <w:t>SAT</w:t>
                            </w:r>
                            <w:r w:rsidR="00590B58">
                              <w:rPr>
                                <w:sz w:val="16"/>
                                <w:szCs w:val="16"/>
                              </w:rPr>
                              <w:t xml:space="preserve"> complaints panel meeting arranged</w:t>
                            </w:r>
                          </w:p>
                          <w:p w:rsidR="00FC7F17" w:rsidRDefault="00590B58">
                            <w:pPr>
                              <w:numPr>
                                <w:ilvl w:val="0"/>
                                <w:numId w:val="11"/>
                              </w:numPr>
                              <w:tabs>
                                <w:tab w:val="clear" w:pos="1440"/>
                                <w:tab w:val="num" w:pos="561"/>
                              </w:tabs>
                              <w:ind w:left="561" w:firstLine="0"/>
                              <w:rPr>
                                <w:sz w:val="16"/>
                                <w:szCs w:val="16"/>
                              </w:rPr>
                            </w:pPr>
                            <w:r>
                              <w:rPr>
                                <w:sz w:val="16"/>
                                <w:szCs w:val="16"/>
                              </w:rPr>
                              <w:t>Issue letter inviting complainant to meeting</w:t>
                            </w:r>
                          </w:p>
                          <w:p w:rsidR="00786667" w:rsidRDefault="00590B58" w:rsidP="00786667">
                            <w:pPr>
                              <w:numPr>
                                <w:ilvl w:val="0"/>
                                <w:numId w:val="11"/>
                              </w:numPr>
                              <w:tabs>
                                <w:tab w:val="clear" w:pos="1440"/>
                                <w:tab w:val="num" w:pos="561"/>
                              </w:tabs>
                              <w:ind w:hanging="879"/>
                              <w:rPr>
                                <w:sz w:val="16"/>
                                <w:szCs w:val="16"/>
                              </w:rPr>
                            </w:pPr>
                            <w:r w:rsidRPr="00786667">
                              <w:rPr>
                                <w:sz w:val="16"/>
                                <w:szCs w:val="16"/>
                              </w:rPr>
                              <w:t>Issue letter confirming panel decision sent within two weeks</w:t>
                            </w:r>
                          </w:p>
                          <w:p w:rsidR="00786667" w:rsidRPr="00786667" w:rsidRDefault="00786667" w:rsidP="00786667">
                            <w:pPr>
                              <w:numPr>
                                <w:ilvl w:val="0"/>
                                <w:numId w:val="11"/>
                              </w:numPr>
                              <w:tabs>
                                <w:tab w:val="clear" w:pos="1440"/>
                                <w:tab w:val="num" w:pos="561"/>
                              </w:tabs>
                              <w:ind w:hanging="879"/>
                              <w:rPr>
                                <w:sz w:val="16"/>
                                <w:szCs w:val="16"/>
                              </w:rPr>
                            </w:pPr>
                            <w:r>
                              <w:rPr>
                                <w:sz w:val="16"/>
                                <w:szCs w:val="16"/>
                              </w:rPr>
                              <w:t>Written records must be kept of all complaints</w:t>
                            </w:r>
                          </w:p>
                          <w:p w:rsidR="00FC7F17" w:rsidRDefault="00590B58">
                            <w:pPr>
                              <w:numPr>
                                <w:ilvl w:val="0"/>
                                <w:numId w:val="11"/>
                              </w:numPr>
                              <w:tabs>
                                <w:tab w:val="clear" w:pos="1440"/>
                                <w:tab w:val="num" w:pos="561"/>
                              </w:tabs>
                              <w:ind w:hanging="879"/>
                              <w:rPr>
                                <w:sz w:val="16"/>
                                <w:szCs w:val="16"/>
                              </w:rPr>
                            </w:pPr>
                            <w:r>
                              <w:rPr>
                                <w:sz w:val="16"/>
                                <w:szCs w:val="16"/>
                              </w:rPr>
                              <w:t>Ensure Trustees informed of outcome</w:t>
                            </w:r>
                          </w:p>
                          <w:p w:rsidR="00FC7F17" w:rsidRDefault="00FC7F17">
                            <w:pPr>
                              <w:ind w:left="360"/>
                              <w:rPr>
                                <w:rFonts w:cs="Arial"/>
                                <w:color w:val="000000"/>
                                <w:sz w:val="16"/>
                                <w:szCs w:val="16"/>
                              </w:rPr>
                            </w:pPr>
                          </w:p>
                          <w:p w:rsidR="00FC7F17" w:rsidRDefault="00590B58">
                            <w:pPr>
                              <w:jc w:val="center"/>
                              <w:rPr>
                                <w:rFonts w:cs="Arial"/>
                                <w:color w:val="000000"/>
                                <w:sz w:val="16"/>
                                <w:szCs w:val="16"/>
                              </w:rPr>
                            </w:pPr>
                            <w:r>
                              <w:rPr>
                                <w:rFonts w:cs="Arial"/>
                                <w:color w:val="000000"/>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D05344" id="_s1040" o:spid="_x0000_s1026" style="position:absolute;left:0;text-align:left;margin-left:183.15pt;margin-top:304.65pt;width:247.75pt;height:7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" fillcolor="#bbe0e3">
                <v:textbox inset="1.8595mm,.92975mm,1.8595mm,.92975mm">
                  <w:txbxContent>
                    <w:p w:rsidR="00FC7F17" w:rsidRDefault="002A6536">
                      <w:pPr>
                        <w:jc w:val="center"/>
                        <w:rPr>
                          <w:sz w:val="16"/>
                          <w:szCs w:val="16"/>
                        </w:rPr>
                      </w:pPr>
                      <w:r>
                        <w:rPr>
                          <w:sz w:val="16"/>
                          <w:szCs w:val="16"/>
                        </w:rPr>
                        <w:t>SAT</w:t>
                      </w:r>
                      <w:r w:rsidR="00590B58">
                        <w:rPr>
                          <w:sz w:val="16"/>
                          <w:szCs w:val="16"/>
                        </w:rPr>
                        <w:t xml:space="preserve"> complaints panel meeting arranged</w:t>
                      </w:r>
                    </w:p>
                    <w:p w:rsidR="00FC7F17" w:rsidRDefault="00590B58">
                      <w:pPr>
                        <w:numPr>
                          <w:ilvl w:val="0"/>
                          <w:numId w:val="11"/>
                        </w:numPr>
                        <w:tabs>
                          <w:tab w:val="clear" w:pos="1440"/>
                          <w:tab w:val="num" w:pos="561"/>
                        </w:tabs>
                        <w:ind w:left="561" w:firstLine="0"/>
                        <w:rPr>
                          <w:sz w:val="16"/>
                          <w:szCs w:val="16"/>
                        </w:rPr>
                      </w:pPr>
                      <w:r>
                        <w:rPr>
                          <w:sz w:val="16"/>
                          <w:szCs w:val="16"/>
                        </w:rPr>
                        <w:t>Issue letter inviting complainant to meeting</w:t>
                      </w:r>
                    </w:p>
                    <w:p w:rsidR="00786667" w:rsidRDefault="00590B58" w:rsidP="00786667">
                      <w:pPr>
                        <w:numPr>
                          <w:ilvl w:val="0"/>
                          <w:numId w:val="11"/>
                        </w:numPr>
                        <w:tabs>
                          <w:tab w:val="clear" w:pos="1440"/>
                          <w:tab w:val="num" w:pos="561"/>
                        </w:tabs>
                        <w:ind w:hanging="879"/>
                        <w:rPr>
                          <w:sz w:val="16"/>
                          <w:szCs w:val="16"/>
                        </w:rPr>
                      </w:pPr>
                      <w:r w:rsidRPr="00786667">
                        <w:rPr>
                          <w:sz w:val="16"/>
                          <w:szCs w:val="16"/>
                        </w:rPr>
                        <w:t>Issue letter confirming panel decision sent within two weeks</w:t>
                      </w:r>
                    </w:p>
                    <w:p w:rsidR="00786667" w:rsidRPr="00786667" w:rsidRDefault="00786667" w:rsidP="00786667">
                      <w:pPr>
                        <w:numPr>
                          <w:ilvl w:val="0"/>
                          <w:numId w:val="11"/>
                        </w:numPr>
                        <w:tabs>
                          <w:tab w:val="clear" w:pos="1440"/>
                          <w:tab w:val="num" w:pos="561"/>
                        </w:tabs>
                        <w:ind w:hanging="879"/>
                        <w:rPr>
                          <w:sz w:val="16"/>
                          <w:szCs w:val="16"/>
                        </w:rPr>
                      </w:pPr>
                      <w:r>
                        <w:rPr>
                          <w:sz w:val="16"/>
                          <w:szCs w:val="16"/>
                        </w:rPr>
                        <w:t>Written records must be kept of all complaints</w:t>
                      </w:r>
                    </w:p>
                    <w:p w:rsidR="00FC7F17" w:rsidRDefault="00590B58">
                      <w:pPr>
                        <w:numPr>
                          <w:ilvl w:val="0"/>
                          <w:numId w:val="11"/>
                        </w:numPr>
                        <w:tabs>
                          <w:tab w:val="clear" w:pos="1440"/>
                          <w:tab w:val="num" w:pos="561"/>
                        </w:tabs>
                        <w:ind w:hanging="879"/>
                        <w:rPr>
                          <w:sz w:val="16"/>
                          <w:szCs w:val="16"/>
                        </w:rPr>
                      </w:pPr>
                      <w:r>
                        <w:rPr>
                          <w:sz w:val="16"/>
                          <w:szCs w:val="16"/>
                        </w:rPr>
                        <w:t>Ensure Trustees informed of outcome</w:t>
                      </w:r>
                    </w:p>
                    <w:p w:rsidR="00FC7F17" w:rsidRDefault="00FC7F17">
                      <w:pPr>
                        <w:ind w:left="360"/>
                        <w:rPr>
                          <w:rFonts w:cs="Arial"/>
                          <w:color w:val="000000"/>
                          <w:sz w:val="16"/>
                          <w:szCs w:val="16"/>
                        </w:rPr>
                      </w:pPr>
                    </w:p>
                    <w:p w:rsidR="00FC7F17" w:rsidRDefault="00590B58">
                      <w:pPr>
                        <w:jc w:val="center"/>
                        <w:rPr>
                          <w:rFonts w:cs="Arial"/>
                          <w:color w:val="000000"/>
                          <w:sz w:val="16"/>
                          <w:szCs w:val="16"/>
                        </w:rPr>
                      </w:pPr>
                      <w:r>
                        <w:rPr>
                          <w:rFonts w:cs="Arial"/>
                          <w:color w:val="000000"/>
                          <w:sz w:val="16"/>
                          <w:szCs w:val="16"/>
                        </w:rPr>
                        <w:t xml:space="preserve"> </w:t>
                      </w:r>
                    </w:p>
                  </w:txbxContent>
                </v:textbox>
              </v:roundrect>
            </w:pict>
          </mc:Fallback>
        </mc:AlternateContent>
      </w:r>
      <w:r w:rsidRPr="0039503F">
        <w:rPr>
          <w:rFonts w:ascii="Arial" w:hAnsi="Arial" w:cs="Arial"/>
          <w:b/>
          <w:noProof/>
          <w:color w:val="000000"/>
          <w:lang w:eastAsia="en-GB"/>
        </w:rPr>
        <mc:AlternateContent>
          <mc:Choice Requires="wps">
            <w:drawing>
              <wp:anchor distT="0" distB="0" distL="114300" distR="114300" simplePos="0" relativeHeight="251661824" behindDoc="0" locked="0" layoutInCell="1" allowOverlap="1" wp14:anchorId="0AC8C82E" wp14:editId="53B43ACA">
                <wp:simplePos x="0" y="0"/>
                <wp:positionH relativeFrom="column">
                  <wp:posOffset>3724275</wp:posOffset>
                </wp:positionH>
                <wp:positionV relativeFrom="paragraph">
                  <wp:posOffset>3121660</wp:posOffset>
                </wp:positionV>
                <wp:extent cx="3146425" cy="414655"/>
                <wp:effectExtent l="0" t="0" r="15875" b="23495"/>
                <wp:wrapNone/>
                <wp:docPr id="10" name="_s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rsidR="00FC7F17" w:rsidRDefault="00590B58">
                            <w:pPr>
                              <w:jc w:val="center"/>
                              <w:rPr>
                                <w:rFonts w:cs="Arial"/>
                                <w:color w:val="000000"/>
                                <w:sz w:val="16"/>
                                <w:szCs w:val="16"/>
                              </w:rPr>
                            </w:pPr>
                            <w:r>
                              <w:rPr>
                                <w:rFonts w:cs="Arial"/>
                                <w:color w:val="000000"/>
                                <w:sz w:val="16"/>
                                <w:szCs w:val="16"/>
                              </w:rPr>
                              <w:t>Issue not resolved</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C8C82E" id="_s1039" o:spid="_x0000_s1027" style="position:absolute;left:0;text-align:left;margin-left:293.25pt;margin-top:245.8pt;width:247.75pt;height:3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" fillcolor="#bbe0e3">
                <v:textbox inset="1.8595mm,.92975mm,1.8595mm,.92975mm">
                  <w:txbxContent>
                    <w:p w:rsidR="00FC7F17" w:rsidRDefault="00590B58">
                      <w:pPr>
                        <w:jc w:val="center"/>
                        <w:rPr>
                          <w:rFonts w:cs="Arial"/>
                          <w:color w:val="000000"/>
                          <w:sz w:val="16"/>
                          <w:szCs w:val="16"/>
                        </w:rPr>
                      </w:pPr>
                      <w:r>
                        <w:rPr>
                          <w:rFonts w:cs="Arial"/>
                          <w:color w:val="000000"/>
                          <w:sz w:val="16"/>
                          <w:szCs w:val="16"/>
                        </w:rPr>
                        <w:t>Issue not resolved</w:t>
                      </w:r>
                    </w:p>
                  </w:txbxContent>
                </v:textbox>
              </v:roundrect>
            </w:pict>
          </mc:Fallback>
        </mc:AlternateContent>
      </w:r>
      <w:r w:rsidRPr="0039503F">
        <w:rPr>
          <w:rFonts w:ascii="Arial" w:hAnsi="Arial" w:cs="Arial"/>
          <w:b/>
          <w:noProof/>
          <w:color w:val="000000"/>
          <w:lang w:eastAsia="en-GB"/>
        </w:rPr>
        <mc:AlternateContent>
          <mc:Choice Requires="wps">
            <w:drawing>
              <wp:anchor distT="0" distB="0" distL="114300" distR="114300" simplePos="0" relativeHeight="251660800" behindDoc="0" locked="0" layoutInCell="1" allowOverlap="1" wp14:anchorId="44404C6C" wp14:editId="71C09A6E">
                <wp:simplePos x="0" y="0"/>
                <wp:positionH relativeFrom="column">
                  <wp:posOffset>-29261</wp:posOffset>
                </wp:positionH>
                <wp:positionV relativeFrom="paragraph">
                  <wp:posOffset>3123667</wp:posOffset>
                </wp:positionV>
                <wp:extent cx="3269895" cy="414655"/>
                <wp:effectExtent l="0" t="0" r="26035" b="23495"/>
                <wp:wrapNone/>
                <wp:docPr id="9" name="_s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9895" cy="414655"/>
                        </a:xfrm>
                        <a:prstGeom prst="roundRect">
                          <a:avLst>
                            <a:gd name="adj" fmla="val 16667"/>
                          </a:avLst>
                        </a:prstGeom>
                        <a:solidFill>
                          <a:srgbClr val="BBE0E3"/>
                        </a:solidFill>
                        <a:ln w="9525">
                          <a:solidFill>
                            <a:srgbClr val="000000"/>
                          </a:solidFill>
                          <a:round/>
                          <a:headEnd/>
                          <a:tailEnd/>
                        </a:ln>
                      </wps:spPr>
                      <wps:txbx>
                        <w:txbxContent>
                          <w:p w:rsidR="00FC7F17" w:rsidRDefault="00590B58">
                            <w:pPr>
                              <w:jc w:val="center"/>
                              <w:rPr>
                                <w:rFonts w:cs="Arial"/>
                                <w:color w:val="000000"/>
                                <w:sz w:val="16"/>
                                <w:szCs w:val="16"/>
                              </w:rPr>
                            </w:pPr>
                            <w:r>
                              <w:rPr>
                                <w:rFonts w:cs="Arial"/>
                                <w:color w:val="000000"/>
                                <w:sz w:val="16"/>
                                <w:szCs w:val="16"/>
                              </w:rPr>
                              <w:t>Issue resolved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04C6C" id="_s1038" o:spid="_x0000_s1028" style="position:absolute;left:0;text-align:left;margin-left:-2.3pt;margin-top:245.95pt;width:257.45pt;height:3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" fillcolor="#bbe0e3">
                <v:textbox inset="1.52478mm,.76239mm,1.52478mm,.76239mm">
                  <w:txbxContent>
                    <w:p w:rsidR="00FC7F17" w:rsidRDefault="00590B58">
                      <w:pPr>
                        <w:jc w:val="center"/>
                        <w:rPr>
                          <w:rFonts w:cs="Arial"/>
                          <w:color w:val="000000"/>
                          <w:sz w:val="16"/>
                          <w:szCs w:val="16"/>
                        </w:rPr>
                      </w:pPr>
                      <w:r>
                        <w:rPr>
                          <w:rFonts w:cs="Arial"/>
                          <w:color w:val="000000"/>
                          <w:sz w:val="16"/>
                          <w:szCs w:val="16"/>
                        </w:rPr>
                        <w:t>Issue resolved</w:t>
                      </w:r>
                    </w:p>
                  </w:txbxContent>
                </v:textbox>
              </v:roundrect>
            </w:pict>
          </mc:Fallback>
        </mc:AlternateContent>
      </w:r>
      <w:r w:rsidRPr="0039503F">
        <w:rPr>
          <w:rFonts w:ascii="Arial" w:hAnsi="Arial" w:cs="Arial"/>
          <w:b/>
          <w:noProof/>
          <w:color w:val="000000"/>
          <w:lang w:eastAsia="en-GB"/>
        </w:rPr>
        <mc:AlternateContent>
          <mc:Choice Requires="wps">
            <w:drawing>
              <wp:anchor distT="0" distB="0" distL="114300" distR="114300" simplePos="0" relativeHeight="251653632" behindDoc="0" locked="0" layoutInCell="1" allowOverlap="1" wp14:anchorId="04F16DF1" wp14:editId="3D137351">
                <wp:simplePos x="0" y="0"/>
                <wp:positionH relativeFrom="column">
                  <wp:posOffset>4430395</wp:posOffset>
                </wp:positionH>
                <wp:positionV relativeFrom="paragraph">
                  <wp:posOffset>2221230</wp:posOffset>
                </wp:positionV>
                <wp:extent cx="207645" cy="2540"/>
                <wp:effectExtent l="26353" t="0" r="28257" b="9208"/>
                <wp:wrapNone/>
                <wp:docPr id="2" name="_s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81485" id="_x0000_t34" coordsize="21600,21600" o:spt="34" o:oned="t" adj="10800" path="m,l@0,0@0,21600,21600,21600e" filled="f">
                <v:stroke joinstyle="miter"/>
                <v:formulas>
                  <v:f eqn="val #0"/>
                </v:formulas>
                <v:path arrowok="t" fillok="f" o:connecttype="none"/>
                <v:handles>
                  <v:h position="#0,center"/>
                </v:handles>
                <o:lock v:ext="edit" shapetype="t"/>
              </v:shapetype>
              <v:shape id="_s1031" o:spid="_x0000_s1026" type="#_x0000_t34" style="position:absolute;margin-left:348.85pt;margin-top:174.9pt;width:16.35pt;height:.2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" adj="10833" strokeweight="2.25pt"/>
            </w:pict>
          </mc:Fallback>
        </mc:AlternateContent>
      </w:r>
      <w:r w:rsidRPr="0039503F">
        <w:rPr>
          <w:rFonts w:ascii="Arial" w:hAnsi="Arial" w:cs="Arial"/>
          <w:b/>
          <w:noProof/>
          <w:color w:val="000000"/>
          <w:lang w:eastAsia="en-GB"/>
        </w:rPr>
        <mc:AlternateContent>
          <mc:Choice Requires="wps">
            <w:drawing>
              <wp:anchor distT="0" distB="0" distL="114300" distR="114300" simplePos="0" relativeHeight="251659776" behindDoc="0" locked="0" layoutInCell="1" allowOverlap="1" wp14:anchorId="2E3BD02E" wp14:editId="47AE41D0">
                <wp:simplePos x="0" y="0"/>
                <wp:positionH relativeFrom="column">
                  <wp:posOffset>2008505</wp:posOffset>
                </wp:positionH>
                <wp:positionV relativeFrom="paragraph">
                  <wp:posOffset>2329180</wp:posOffset>
                </wp:positionV>
                <wp:extent cx="3146425" cy="603250"/>
                <wp:effectExtent l="0" t="0" r="15875" b="25400"/>
                <wp:wrapNone/>
                <wp:docPr id="8" name="_s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03250"/>
                        </a:xfrm>
                        <a:prstGeom prst="roundRect">
                          <a:avLst>
                            <a:gd name="adj" fmla="val 16667"/>
                          </a:avLst>
                        </a:prstGeom>
                        <a:solidFill>
                          <a:srgbClr val="BBE0E3"/>
                        </a:solidFill>
                        <a:ln w="9525">
                          <a:solidFill>
                            <a:srgbClr val="000000"/>
                          </a:solidFill>
                          <a:round/>
                          <a:headEnd/>
                          <a:tailEnd/>
                        </a:ln>
                      </wps:spPr>
                      <wps:txbx>
                        <w:txbxContent>
                          <w:p w:rsidR="00FC7F17" w:rsidRDefault="00590B58">
                            <w:pPr>
                              <w:jc w:val="center"/>
                              <w:rPr>
                                <w:rFonts w:cs="Arial"/>
                                <w:color w:val="000000"/>
                                <w:sz w:val="16"/>
                                <w:szCs w:val="16"/>
                              </w:rPr>
                            </w:pPr>
                            <w:r>
                              <w:rPr>
                                <w:rFonts w:cs="Arial"/>
                                <w:color w:val="000000"/>
                                <w:sz w:val="16"/>
                                <w:szCs w:val="16"/>
                              </w:rPr>
                              <w:t>Complaint heard by Headteacher</w:t>
                            </w:r>
                          </w:p>
                          <w:p w:rsidR="00FC7F17" w:rsidRDefault="00590B58">
                            <w:pPr>
                              <w:numPr>
                                <w:ilvl w:val="0"/>
                                <w:numId w:val="12"/>
                              </w:numPr>
                              <w:tabs>
                                <w:tab w:val="clear" w:pos="720"/>
                                <w:tab w:val="num" w:pos="561"/>
                              </w:tabs>
                              <w:ind w:left="374" w:hanging="14"/>
                              <w:rPr>
                                <w:rFonts w:cs="Arial"/>
                                <w:color w:val="000000"/>
                                <w:sz w:val="16"/>
                                <w:szCs w:val="16"/>
                              </w:rPr>
                            </w:pPr>
                            <w:r>
                              <w:rPr>
                                <w:rFonts w:cs="Arial"/>
                                <w:color w:val="000000"/>
                                <w:sz w:val="16"/>
                                <w:szCs w:val="16"/>
                              </w:rPr>
                              <w:t>Acknowledge receipt of complaint</w:t>
                            </w:r>
                          </w:p>
                          <w:p w:rsidR="00FC7F17" w:rsidRDefault="00590B58">
                            <w:pPr>
                              <w:numPr>
                                <w:ilvl w:val="0"/>
                                <w:numId w:val="12"/>
                              </w:numPr>
                              <w:tabs>
                                <w:tab w:val="clear" w:pos="720"/>
                                <w:tab w:val="num" w:pos="561"/>
                              </w:tabs>
                              <w:ind w:left="374" w:firstLine="0"/>
                              <w:rPr>
                                <w:rFonts w:cs="Arial"/>
                                <w:color w:val="000000"/>
                                <w:sz w:val="16"/>
                                <w:szCs w:val="16"/>
                              </w:rPr>
                            </w:pPr>
                            <w:r>
                              <w:rPr>
                                <w:rFonts w:cs="Arial"/>
                                <w:color w:val="000000"/>
                                <w:sz w:val="16"/>
                                <w:szCs w:val="16"/>
                              </w:rPr>
                              <w:t>Write to complainant with outcome of investigation</w:t>
                            </w:r>
                          </w:p>
                          <w:p w:rsidR="00FC7F17" w:rsidRDefault="002A6536">
                            <w:pPr>
                              <w:numPr>
                                <w:ilvl w:val="0"/>
                                <w:numId w:val="12"/>
                              </w:numPr>
                              <w:tabs>
                                <w:tab w:val="clear" w:pos="720"/>
                                <w:tab w:val="num" w:pos="561"/>
                              </w:tabs>
                              <w:ind w:left="374" w:hanging="14"/>
                              <w:rPr>
                                <w:rFonts w:cs="Arial"/>
                                <w:color w:val="000000"/>
                                <w:sz w:val="16"/>
                                <w:szCs w:val="16"/>
                              </w:rPr>
                            </w:pPr>
                            <w:r>
                              <w:rPr>
                                <w:rFonts w:cs="Arial"/>
                                <w:color w:val="000000"/>
                                <w:sz w:val="16"/>
                                <w:szCs w:val="16"/>
                              </w:rPr>
                              <w:t>Ensure SAT</w:t>
                            </w:r>
                            <w:r w:rsidR="00590B58">
                              <w:rPr>
                                <w:rFonts w:cs="Arial"/>
                                <w:color w:val="000000"/>
                                <w:sz w:val="16"/>
                                <w:szCs w:val="16"/>
                              </w:rPr>
                              <w:t xml:space="preserve"> informed of outcome</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3BD02E" id="_s1037" o:spid="_x0000_s1029" style="position:absolute;left:0;text-align:left;margin-left:158.15pt;margin-top:183.4pt;width:247.75pt;height: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" fillcolor="#bbe0e3">
                <v:textbox inset="1.1385mm,.56928mm,1.1385mm,.56928mm">
                  <w:txbxContent>
                    <w:p w:rsidR="00FC7F17" w:rsidRDefault="00590B58">
                      <w:pPr>
                        <w:jc w:val="center"/>
                        <w:rPr>
                          <w:rFonts w:cs="Arial"/>
                          <w:color w:val="000000"/>
                          <w:sz w:val="16"/>
                          <w:szCs w:val="16"/>
                        </w:rPr>
                      </w:pPr>
                      <w:r>
                        <w:rPr>
                          <w:rFonts w:cs="Arial"/>
                          <w:color w:val="000000"/>
                          <w:sz w:val="16"/>
                          <w:szCs w:val="16"/>
                        </w:rPr>
                        <w:t xml:space="preserve">Complaint heard by </w:t>
                      </w:r>
                      <w:proofErr w:type="spellStart"/>
                      <w:r>
                        <w:rPr>
                          <w:rFonts w:cs="Arial"/>
                          <w:color w:val="000000"/>
                          <w:sz w:val="16"/>
                          <w:szCs w:val="16"/>
                        </w:rPr>
                        <w:t>Headteacher</w:t>
                      </w:r>
                      <w:proofErr w:type="spellEnd"/>
                    </w:p>
                    <w:p w:rsidR="00FC7F17" w:rsidRDefault="00590B58">
                      <w:pPr>
                        <w:numPr>
                          <w:ilvl w:val="0"/>
                          <w:numId w:val="12"/>
                        </w:numPr>
                        <w:tabs>
                          <w:tab w:val="clear" w:pos="720"/>
                          <w:tab w:val="num" w:pos="561"/>
                        </w:tabs>
                        <w:ind w:left="374" w:hanging="14"/>
                        <w:rPr>
                          <w:rFonts w:cs="Arial"/>
                          <w:color w:val="000000"/>
                          <w:sz w:val="16"/>
                          <w:szCs w:val="16"/>
                        </w:rPr>
                      </w:pPr>
                      <w:r>
                        <w:rPr>
                          <w:rFonts w:cs="Arial"/>
                          <w:color w:val="000000"/>
                          <w:sz w:val="16"/>
                          <w:szCs w:val="16"/>
                        </w:rPr>
                        <w:t>Acknowledge receipt of complaint</w:t>
                      </w:r>
                    </w:p>
                    <w:p w:rsidR="00FC7F17" w:rsidRDefault="00590B58">
                      <w:pPr>
                        <w:numPr>
                          <w:ilvl w:val="0"/>
                          <w:numId w:val="12"/>
                        </w:numPr>
                        <w:tabs>
                          <w:tab w:val="clear" w:pos="720"/>
                          <w:tab w:val="num" w:pos="561"/>
                        </w:tabs>
                        <w:ind w:left="374" w:firstLine="0"/>
                        <w:rPr>
                          <w:rFonts w:cs="Arial"/>
                          <w:color w:val="000000"/>
                          <w:sz w:val="16"/>
                          <w:szCs w:val="16"/>
                        </w:rPr>
                      </w:pPr>
                      <w:r>
                        <w:rPr>
                          <w:rFonts w:cs="Arial"/>
                          <w:color w:val="000000"/>
                          <w:sz w:val="16"/>
                          <w:szCs w:val="16"/>
                        </w:rPr>
                        <w:t>Write to complainant with outcome of investigation</w:t>
                      </w:r>
                    </w:p>
                    <w:p w:rsidR="00FC7F17" w:rsidRDefault="002A6536">
                      <w:pPr>
                        <w:numPr>
                          <w:ilvl w:val="0"/>
                          <w:numId w:val="12"/>
                        </w:numPr>
                        <w:tabs>
                          <w:tab w:val="clear" w:pos="720"/>
                          <w:tab w:val="num" w:pos="561"/>
                        </w:tabs>
                        <w:ind w:left="374" w:hanging="14"/>
                        <w:rPr>
                          <w:rFonts w:cs="Arial"/>
                          <w:color w:val="000000"/>
                          <w:sz w:val="16"/>
                          <w:szCs w:val="16"/>
                        </w:rPr>
                      </w:pPr>
                      <w:r>
                        <w:rPr>
                          <w:rFonts w:cs="Arial"/>
                          <w:color w:val="000000"/>
                          <w:sz w:val="16"/>
                          <w:szCs w:val="16"/>
                        </w:rPr>
                        <w:t>Ensure SAT</w:t>
                      </w:r>
                      <w:r w:rsidR="00590B58">
                        <w:rPr>
                          <w:rFonts w:cs="Arial"/>
                          <w:color w:val="000000"/>
                          <w:sz w:val="16"/>
                          <w:szCs w:val="16"/>
                        </w:rPr>
                        <w:t xml:space="preserve"> informed of outcome</w:t>
                      </w:r>
                    </w:p>
                  </w:txbxContent>
                </v:textbox>
              </v:roundrect>
            </w:pict>
          </mc:Fallback>
        </mc:AlternateContent>
      </w:r>
      <w:r w:rsidRPr="0039503F">
        <w:rPr>
          <w:rFonts w:ascii="Arial" w:hAnsi="Arial" w:cs="Arial"/>
          <w:b/>
          <w:noProof/>
          <w:color w:val="000000"/>
          <w:lang w:eastAsia="en-GB"/>
        </w:rPr>
        <mc:AlternateContent>
          <mc:Choice Requires="wps">
            <w:drawing>
              <wp:anchor distT="0" distB="0" distL="114300" distR="114300" simplePos="0" relativeHeight="251658752" behindDoc="0" locked="0" layoutInCell="1" allowOverlap="1" wp14:anchorId="031F9EE2" wp14:editId="6F1F012A">
                <wp:simplePos x="0" y="0"/>
                <wp:positionH relativeFrom="column">
                  <wp:posOffset>3316605</wp:posOffset>
                </wp:positionH>
                <wp:positionV relativeFrom="paragraph">
                  <wp:posOffset>1934210</wp:posOffset>
                </wp:positionV>
                <wp:extent cx="3141345" cy="311785"/>
                <wp:effectExtent l="0" t="0" r="20955" b="12065"/>
                <wp:wrapNone/>
                <wp:docPr id="7" name="_s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rsidR="00FC7F17" w:rsidRDefault="00590B58">
                            <w:pPr>
                              <w:jc w:val="center"/>
                              <w:rPr>
                                <w:rFonts w:cs="Arial"/>
                                <w:color w:val="000000"/>
                                <w:sz w:val="16"/>
                                <w:szCs w:val="16"/>
                              </w:rPr>
                            </w:pPr>
                            <w:r>
                              <w:rPr>
                                <w:rFonts w:cs="Arial"/>
                                <w:color w:val="000000"/>
                                <w:sz w:val="16"/>
                                <w:szCs w:val="16"/>
                              </w:rPr>
                              <w:t>Issue not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F9EE2" id="_s1036" o:spid="_x0000_s1030" style="position:absolute;left:0;text-align:left;margin-left:261.15pt;margin-top:152.3pt;width:247.35pt;height:2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" fillcolor="#bbe0e3">
                <v:textbox inset="1.1385mm,.56928mm,1.1385mm,.56928mm">
                  <w:txbxContent>
                    <w:p w:rsidR="00FC7F17" w:rsidRDefault="00590B58">
                      <w:pPr>
                        <w:jc w:val="center"/>
                        <w:rPr>
                          <w:rFonts w:cs="Arial"/>
                          <w:color w:val="000000"/>
                          <w:sz w:val="16"/>
                          <w:szCs w:val="16"/>
                        </w:rPr>
                      </w:pPr>
                      <w:r>
                        <w:rPr>
                          <w:rFonts w:cs="Arial"/>
                          <w:color w:val="000000"/>
                          <w:sz w:val="16"/>
                          <w:szCs w:val="16"/>
                        </w:rPr>
                        <w:t>Issue not resolved</w:t>
                      </w:r>
                    </w:p>
                  </w:txbxContent>
                </v:textbox>
              </v:roundrect>
            </w:pict>
          </mc:Fallback>
        </mc:AlternateContent>
      </w:r>
      <w:r w:rsidRPr="0039503F">
        <w:rPr>
          <w:rFonts w:ascii="Arial" w:hAnsi="Arial" w:cs="Arial"/>
          <w:b/>
          <w:noProof/>
          <w:color w:val="000000"/>
          <w:lang w:eastAsia="en-GB"/>
        </w:rPr>
        <mc:AlternateContent>
          <mc:Choice Requires="wps">
            <w:drawing>
              <wp:anchor distT="0" distB="0" distL="114300" distR="114300" simplePos="0" relativeHeight="251657728" behindDoc="0" locked="0" layoutInCell="1" allowOverlap="1" wp14:anchorId="137CA9E4" wp14:editId="308E3D29">
                <wp:simplePos x="0" y="0"/>
                <wp:positionH relativeFrom="column">
                  <wp:posOffset>-70485</wp:posOffset>
                </wp:positionH>
                <wp:positionV relativeFrom="paragraph">
                  <wp:posOffset>1941195</wp:posOffset>
                </wp:positionV>
                <wp:extent cx="3141980" cy="311785"/>
                <wp:effectExtent l="0" t="0" r="20320" b="12065"/>
                <wp:wrapNone/>
                <wp:docPr id="6" name="_s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rsidR="00FC7F17" w:rsidRDefault="00590B58">
                            <w:pPr>
                              <w:jc w:val="center"/>
                              <w:rPr>
                                <w:rFonts w:cs="Arial"/>
                                <w:color w:val="000000"/>
                                <w:sz w:val="16"/>
                                <w:szCs w:val="16"/>
                              </w:rPr>
                            </w:pPr>
                            <w:r>
                              <w:rPr>
                                <w:rFonts w:cs="Arial"/>
                                <w:color w:val="000000"/>
                                <w:sz w:val="16"/>
                                <w:szCs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7CA9E4" id="_s1035" o:spid="_x0000_s1031" style="position:absolute;left:0;text-align:left;margin-left:-5.55pt;margin-top:152.85pt;width:247.4pt;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" fillcolor="#bbe0e3">
                <v:textbox inset="1.1385mm,.56928mm,1.1385mm,.56928mm">
                  <w:txbxContent>
                    <w:p w:rsidR="00FC7F17" w:rsidRDefault="00590B58">
                      <w:pPr>
                        <w:jc w:val="center"/>
                        <w:rPr>
                          <w:rFonts w:cs="Arial"/>
                          <w:color w:val="000000"/>
                          <w:sz w:val="16"/>
                          <w:szCs w:val="16"/>
                        </w:rPr>
                      </w:pPr>
                      <w:r>
                        <w:rPr>
                          <w:rFonts w:cs="Arial"/>
                          <w:color w:val="000000"/>
                          <w:sz w:val="16"/>
                          <w:szCs w:val="16"/>
                        </w:rPr>
                        <w:t>Issue resolved</w:t>
                      </w:r>
                    </w:p>
                  </w:txbxContent>
                </v:textbox>
              </v:roundrect>
            </w:pict>
          </mc:Fallback>
        </mc:AlternateContent>
      </w:r>
      <w:r w:rsidRPr="0039503F">
        <w:rPr>
          <w:rFonts w:ascii="Arial" w:hAnsi="Arial" w:cs="Arial"/>
          <w:b/>
          <w:noProof/>
          <w:color w:val="000000"/>
          <w:lang w:eastAsia="en-GB"/>
        </w:rPr>
        <mc:AlternateContent>
          <mc:Choice Requires="wps">
            <w:drawing>
              <wp:anchor distT="0" distB="0" distL="114300" distR="114300" simplePos="0" relativeHeight="251656704" behindDoc="0" locked="0" layoutInCell="1" allowOverlap="1" wp14:anchorId="5BCD239C" wp14:editId="67DC1014">
                <wp:simplePos x="0" y="0"/>
                <wp:positionH relativeFrom="column">
                  <wp:posOffset>2209191</wp:posOffset>
                </wp:positionH>
                <wp:positionV relativeFrom="paragraph">
                  <wp:posOffset>1265606</wp:posOffset>
                </wp:positionV>
                <wp:extent cx="3474720" cy="387350"/>
                <wp:effectExtent l="0" t="0" r="11430" b="12700"/>
                <wp:wrapNone/>
                <wp:docPr id="5" name="_s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87350"/>
                        </a:xfrm>
                        <a:prstGeom prst="roundRect">
                          <a:avLst>
                            <a:gd name="adj" fmla="val 16667"/>
                          </a:avLst>
                        </a:prstGeom>
                        <a:solidFill>
                          <a:srgbClr val="BBE0E3"/>
                        </a:solidFill>
                        <a:ln w="9525">
                          <a:solidFill>
                            <a:srgbClr val="000000"/>
                          </a:solidFill>
                          <a:round/>
                          <a:headEnd/>
                          <a:tailEnd/>
                        </a:ln>
                      </wps:spPr>
                      <wps:txbx>
                        <w:txbxContent>
                          <w:p w:rsidR="00FC7F17" w:rsidRDefault="00590B58">
                            <w:pPr>
                              <w:jc w:val="center"/>
                              <w:rPr>
                                <w:rFonts w:cs="Arial"/>
                                <w:color w:val="000000"/>
                                <w:sz w:val="16"/>
                                <w:szCs w:val="16"/>
                              </w:rPr>
                            </w:pPr>
                            <w:r>
                              <w:rPr>
                                <w:rFonts w:cs="Arial"/>
                                <w:color w:val="000000"/>
                                <w:sz w:val="16"/>
                                <w:szCs w:val="16"/>
                              </w:rPr>
                              <w:t>Complaint heard by staff member</w:t>
                            </w:r>
                          </w:p>
                          <w:p w:rsidR="00FC7F17" w:rsidRDefault="00590B58">
                            <w:pPr>
                              <w:numPr>
                                <w:ilvl w:val="0"/>
                                <w:numId w:val="13"/>
                              </w:numPr>
                              <w:tabs>
                                <w:tab w:val="clear" w:pos="720"/>
                                <w:tab w:val="num" w:pos="561"/>
                              </w:tabs>
                              <w:ind w:left="374" w:firstLine="0"/>
                              <w:rPr>
                                <w:rFonts w:cs="Arial"/>
                                <w:color w:val="000000"/>
                                <w:sz w:val="16"/>
                                <w:szCs w:val="16"/>
                              </w:rPr>
                            </w:pPr>
                            <w:r>
                              <w:rPr>
                                <w:rFonts w:cs="Arial"/>
                                <w:color w:val="000000"/>
                                <w:sz w:val="16"/>
                                <w:szCs w:val="16"/>
                              </w:rPr>
                              <w:t>Ensure Headteacher is informed of outcome</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D239C" id="_s1034" o:spid="_x0000_s1032" style="position:absolute;left:0;text-align:left;margin-left:173.95pt;margin-top:99.65pt;width:273.6pt;height: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" fillcolor="#bbe0e3">
                <v:textbox inset="1.1385mm,.56928mm,1.1385mm,.56928mm">
                  <w:txbxContent>
                    <w:p w:rsidR="00FC7F17" w:rsidRDefault="00590B58">
                      <w:pPr>
                        <w:jc w:val="center"/>
                        <w:rPr>
                          <w:rFonts w:cs="Arial"/>
                          <w:color w:val="000000"/>
                          <w:sz w:val="16"/>
                          <w:szCs w:val="16"/>
                        </w:rPr>
                      </w:pPr>
                      <w:r>
                        <w:rPr>
                          <w:rFonts w:cs="Arial"/>
                          <w:color w:val="000000"/>
                          <w:sz w:val="16"/>
                          <w:szCs w:val="16"/>
                        </w:rPr>
                        <w:t>Complaint heard by staff member</w:t>
                      </w:r>
                    </w:p>
                    <w:p w:rsidR="00FC7F17" w:rsidRDefault="00590B58">
                      <w:pPr>
                        <w:numPr>
                          <w:ilvl w:val="0"/>
                          <w:numId w:val="13"/>
                        </w:numPr>
                        <w:tabs>
                          <w:tab w:val="clear" w:pos="720"/>
                          <w:tab w:val="num" w:pos="561"/>
                        </w:tabs>
                        <w:ind w:left="374" w:firstLine="0"/>
                        <w:rPr>
                          <w:rFonts w:cs="Arial"/>
                          <w:color w:val="000000"/>
                          <w:sz w:val="16"/>
                          <w:szCs w:val="16"/>
                        </w:rPr>
                      </w:pPr>
                      <w:r>
                        <w:rPr>
                          <w:rFonts w:cs="Arial"/>
                          <w:color w:val="000000"/>
                          <w:sz w:val="16"/>
                          <w:szCs w:val="16"/>
                        </w:rPr>
                        <w:t>Ensure Headteacher is informed of outcome</w:t>
                      </w:r>
                    </w:p>
                  </w:txbxContent>
                </v:textbox>
              </v:roundrect>
            </w:pict>
          </mc:Fallback>
        </mc:AlternateContent>
      </w:r>
      <w:r w:rsidRPr="0039503F">
        <w:rPr>
          <w:rFonts w:ascii="Arial" w:hAnsi="Arial" w:cs="Arial"/>
          <w:b/>
          <w:noProof/>
          <w:color w:val="000000"/>
          <w:lang w:eastAsia="en-GB"/>
        </w:rPr>
        <mc:AlternateContent>
          <mc:Choice Requires="wps">
            <w:drawing>
              <wp:anchor distT="0" distB="0" distL="114300" distR="114300" simplePos="0" relativeHeight="251664896" behindDoc="0" locked="0" layoutInCell="1" allowOverlap="1" wp14:anchorId="0061CB80" wp14:editId="42C8A71F">
                <wp:simplePos x="0" y="0"/>
                <wp:positionH relativeFrom="column">
                  <wp:posOffset>2955341</wp:posOffset>
                </wp:positionH>
                <wp:positionV relativeFrom="paragraph">
                  <wp:posOffset>75</wp:posOffset>
                </wp:positionV>
                <wp:extent cx="2851150" cy="797357"/>
                <wp:effectExtent l="0" t="0" r="6350" b="31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51150" cy="797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F17" w:rsidRDefault="00590B58">
                            <w:pPr>
                              <w:jc w:val="center"/>
                              <w:rPr>
                                <w:b/>
                                <w:sz w:val="28"/>
                                <w:szCs w:val="28"/>
                              </w:rPr>
                            </w:pPr>
                            <w:r>
                              <w:rPr>
                                <w:b/>
                                <w:sz w:val="28"/>
                                <w:szCs w:val="28"/>
                              </w:rPr>
                              <w:t>Flowchart</w:t>
                            </w:r>
                          </w:p>
                          <w:p w:rsidR="00FC7F17" w:rsidRDefault="00FC7F17">
                            <w:pPr>
                              <w:jc w:val="center"/>
                              <w:rPr>
                                <w:b/>
                                <w:szCs w:val="22"/>
                              </w:rPr>
                            </w:pPr>
                          </w:p>
                          <w:p w:rsidR="00FC7F17" w:rsidRDefault="00590B58">
                            <w:pPr>
                              <w:jc w:val="center"/>
                              <w:rPr>
                                <w:b/>
                                <w:szCs w:val="22"/>
                              </w:rPr>
                            </w:pPr>
                            <w:r>
                              <w:rPr>
                                <w:b/>
                                <w:szCs w:val="22"/>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1CB80" id="_x0000_t202" coordsize="21600,21600" o:spt="202" path="m,l,21600r21600,l21600,xe">
                <v:stroke joinstyle="miter"/>
                <v:path gradientshapeok="t" o:connecttype="rect"/>
              </v:shapetype>
              <v:shape id="Text Box 16" o:spid="_x0000_s1033" type="#_x0000_t202" style="position:absolute;left:0;text-align:left;margin-left:232.7pt;margin-top:0;width:224.5pt;height:62.8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" stroked="f">
                <v:textbox>
                  <w:txbxContent>
                    <w:p w:rsidR="00FC7F17" w:rsidRDefault="00590B58">
                      <w:pPr>
                        <w:jc w:val="center"/>
                        <w:rPr>
                          <w:b/>
                          <w:sz w:val="28"/>
                          <w:szCs w:val="28"/>
                        </w:rPr>
                      </w:pPr>
                      <w:r>
                        <w:rPr>
                          <w:b/>
                          <w:sz w:val="28"/>
                          <w:szCs w:val="28"/>
                        </w:rPr>
                        <w:t>Flowchart</w:t>
                      </w:r>
                    </w:p>
                    <w:p w:rsidR="00FC7F17" w:rsidRDefault="00FC7F17">
                      <w:pPr>
                        <w:jc w:val="center"/>
                        <w:rPr>
                          <w:b/>
                          <w:szCs w:val="22"/>
                        </w:rPr>
                      </w:pPr>
                    </w:p>
                    <w:p w:rsidR="00FC7F17" w:rsidRDefault="00590B58">
                      <w:pPr>
                        <w:jc w:val="center"/>
                        <w:rPr>
                          <w:b/>
                          <w:szCs w:val="22"/>
                        </w:rPr>
                      </w:pPr>
                      <w:r>
                        <w:rPr>
                          <w:b/>
                          <w:szCs w:val="22"/>
                        </w:rPr>
                        <w:t>Summary of Dealing with Complaints</w:t>
                      </w:r>
                    </w:p>
                  </w:txbxContent>
                </v:textbox>
              </v:shape>
            </w:pict>
          </mc:Fallback>
        </mc:AlternateContent>
      </w:r>
      <w:r w:rsidR="00B96279" w:rsidRPr="0039503F">
        <w:rPr>
          <w:rFonts w:ascii="Arial" w:hAnsi="Arial" w:cs="Arial"/>
          <w:b/>
          <w:noProof/>
          <w:color w:val="000000"/>
          <w:lang w:eastAsia="en-GB"/>
        </w:rPr>
        <mc:AlternateContent>
          <mc:Choice Requires="wps">
            <w:drawing>
              <wp:anchor distT="0" distB="0" distL="114300" distR="114300" simplePos="0" relativeHeight="251663872" behindDoc="0" locked="0" layoutInCell="1" allowOverlap="1" wp14:anchorId="26C01DE4" wp14:editId="33477C96">
                <wp:simplePos x="0" y="0"/>
                <wp:positionH relativeFrom="column">
                  <wp:posOffset>8182610</wp:posOffset>
                </wp:positionH>
                <wp:positionV relativeFrom="paragraph">
                  <wp:posOffset>-468630</wp:posOffset>
                </wp:positionV>
                <wp:extent cx="961390" cy="468630"/>
                <wp:effectExtent l="635"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F17" w:rsidRDefault="00C235B9">
                            <w:pPr>
                              <w:rPr>
                                <w:b/>
                              </w:rPr>
                            </w:pPr>
                            <w:r>
                              <w:rPr>
                                <w:b/>
                              </w:rP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01DE4" id="Text Box 15" o:spid="_x0000_s1034" type="#_x0000_t202" style="position:absolute;left:0;text-align:left;margin-left:644.3pt;margin-top:-36.9pt;width:75.7pt;height:3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" stroked="f">
                <v:textbox>
                  <w:txbxContent>
                    <w:p w:rsidR="00FC7F17" w:rsidRDefault="00C235B9">
                      <w:pPr>
                        <w:rPr>
                          <w:b/>
                        </w:rPr>
                      </w:pPr>
                      <w:r>
                        <w:rPr>
                          <w:b/>
                        </w:rPr>
                        <w:t>Appendix B</w:t>
                      </w:r>
                    </w:p>
                  </w:txbxContent>
                </v:textbox>
              </v:shape>
            </w:pict>
          </mc:Fallback>
        </mc:AlternateContent>
      </w:r>
      <w:r w:rsidR="00B96279" w:rsidRPr="0039503F">
        <w:rPr>
          <w:rFonts w:ascii="Arial" w:hAnsi="Arial" w:cs="Arial"/>
          <w:b/>
          <w:noProof/>
          <w:color w:val="000000"/>
          <w:lang w:eastAsia="en-GB"/>
        </w:rPr>
        <mc:AlternateContent>
          <mc:Choice Requires="wps">
            <w:drawing>
              <wp:anchor distT="0" distB="0" distL="114300" distR="114300" simplePos="0" relativeHeight="251652608" behindDoc="0" locked="0" layoutInCell="1" allowOverlap="1" wp14:anchorId="58834847" wp14:editId="3F78B811">
                <wp:simplePos x="0" y="0"/>
                <wp:positionH relativeFrom="column">
                  <wp:posOffset>4376420</wp:posOffset>
                </wp:positionH>
                <wp:positionV relativeFrom="paragraph">
                  <wp:posOffset>1675765</wp:posOffset>
                </wp:positionV>
                <wp:extent cx="137160" cy="2753360"/>
                <wp:effectExtent l="20320" t="19685" r="17145" b="14605"/>
                <wp:wrapNone/>
                <wp:docPr id="14" name="_s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6163B" id="_s1030" o:spid="_x0000_s1026" type="#_x0000_t34" style="position:absolute;margin-left:344.6pt;margin-top:131.95pt;width:10.8pt;height:216.8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" strokeweight="2.25pt"/>
            </w:pict>
          </mc:Fallback>
        </mc:AlternateContent>
      </w:r>
      <w:r w:rsidR="00B96279" w:rsidRPr="0039503F">
        <w:rPr>
          <w:rFonts w:ascii="Arial" w:hAnsi="Arial" w:cs="Arial"/>
          <w:b/>
          <w:noProof/>
          <w:color w:val="000000"/>
          <w:lang w:eastAsia="en-GB"/>
        </w:rPr>
        <mc:AlternateContent>
          <mc:Choice Requires="wps">
            <w:drawing>
              <wp:anchor distT="0" distB="0" distL="114300" distR="114300" simplePos="0" relativeHeight="251651584" behindDoc="0" locked="0" layoutInCell="1" allowOverlap="1" wp14:anchorId="153A29B6" wp14:editId="735EF42B">
                <wp:simplePos x="0" y="0"/>
                <wp:positionH relativeFrom="column">
                  <wp:posOffset>6212205</wp:posOffset>
                </wp:positionH>
                <wp:positionV relativeFrom="paragraph">
                  <wp:posOffset>2593340</wp:posOffset>
                </wp:positionV>
                <wp:extent cx="137160" cy="917575"/>
                <wp:effectExtent l="20955" t="19685" r="23495" b="14605"/>
                <wp:wrapNone/>
                <wp:docPr id="13" name="_s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11645" id="_s1029" o:spid="_x0000_s1026" type="#_x0000_t34" style="position:absolute;margin-left:489.15pt;margin-top:204.2pt;width:10.8pt;height:72.25pt;rotation:-90;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" strokeweight="2.25pt"/>
            </w:pict>
          </mc:Fallback>
        </mc:AlternateContent>
      </w:r>
      <w:r w:rsidR="00B96279" w:rsidRPr="0039503F">
        <w:rPr>
          <w:rFonts w:ascii="Arial" w:hAnsi="Arial" w:cs="Arial"/>
          <w:b/>
          <w:noProof/>
          <w:color w:val="000000"/>
          <w:lang w:eastAsia="en-GB"/>
        </w:rPr>
        <mc:AlternateContent>
          <mc:Choice Requires="wps">
            <w:drawing>
              <wp:anchor distT="0" distB="0" distL="114300" distR="114300" simplePos="0" relativeHeight="251655680" behindDoc="0" locked="0" layoutInCell="1" allowOverlap="1" wp14:anchorId="1CCA19A6" wp14:editId="1046AAE2">
                <wp:simplePos x="0" y="0"/>
                <wp:positionH relativeFrom="column">
                  <wp:posOffset>3657600</wp:posOffset>
                </wp:positionH>
                <wp:positionV relativeFrom="paragraph">
                  <wp:posOffset>153670</wp:posOffset>
                </wp:positionV>
                <wp:extent cx="207645" cy="3207385"/>
                <wp:effectExtent l="14605" t="22860" r="16510" b="17145"/>
                <wp:wrapNone/>
                <wp:docPr id="4" name="_s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3207385"/>
                        </a:xfrm>
                        <a:prstGeom prst="bentConnector3">
                          <a:avLst>
                            <a:gd name="adj1" fmla="val 4984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E4017" id="_s1033" o:spid="_x0000_s1026" type="#_x0000_t34" style="position:absolute;margin-left:4in;margin-top:12.1pt;width:16.35pt;height:252.5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" adj="10767" strokeweight="2.25pt"/>
            </w:pict>
          </mc:Fallback>
        </mc:AlternateContent>
      </w:r>
      <w:r w:rsidR="00B96279" w:rsidRPr="0039503F">
        <w:rPr>
          <w:rFonts w:ascii="Arial" w:hAnsi="Arial" w:cs="Arial"/>
          <w:b/>
          <w:noProof/>
          <w:color w:val="000000"/>
          <w:lang w:eastAsia="en-GB"/>
        </w:rPr>
        <mc:AlternateContent>
          <mc:Choice Requires="wps">
            <w:drawing>
              <wp:anchor distT="0" distB="0" distL="114300" distR="114300" simplePos="0" relativeHeight="251654656" behindDoc="0" locked="0" layoutInCell="1" allowOverlap="1" wp14:anchorId="02164EB6" wp14:editId="2CD64ED8">
                <wp:simplePos x="0" y="0"/>
                <wp:positionH relativeFrom="column">
                  <wp:posOffset>5490845</wp:posOffset>
                </wp:positionH>
                <wp:positionV relativeFrom="paragraph">
                  <wp:posOffset>1527810</wp:posOffset>
                </wp:positionV>
                <wp:extent cx="207645" cy="459105"/>
                <wp:effectExtent l="21590" t="22860" r="14605" b="17145"/>
                <wp:wrapNone/>
                <wp:docPr id="3" name="_s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07645" cy="459105"/>
                        </a:xfrm>
                        <a:prstGeom prst="bentConnector3">
                          <a:avLst>
                            <a:gd name="adj1" fmla="val 4984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5D5EA" id="_s1032" o:spid="_x0000_s1026" type="#_x0000_t34" style="position:absolute;margin-left:432.35pt;margin-top:120.3pt;width:16.35pt;height:36.15pt;rotation:-9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" adj="10767" strokeweight="2.25pt"/>
            </w:pict>
          </mc:Fallback>
        </mc:AlternateContent>
      </w:r>
    </w:p>
    <w:p w:rsidR="00FC7F17" w:rsidRPr="0039503F" w:rsidRDefault="00FC7F17">
      <w:pPr>
        <w:rPr>
          <w:rFonts w:ascii="Arial" w:hAnsi="Arial" w:cs="Arial"/>
          <w:b/>
          <w:color w:val="000000"/>
        </w:rPr>
        <w:sectPr w:rsidR="00FC7F17" w:rsidRPr="0039503F">
          <w:pgSz w:w="16838" w:h="11906" w:orient="landscape" w:code="9"/>
          <w:pgMar w:top="1797" w:right="1440" w:bottom="1797"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FC7F17" w:rsidRPr="0039503F" w:rsidRDefault="00B96279">
      <w:pPr>
        <w:jc w:val="right"/>
        <w:outlineLvl w:val="0"/>
        <w:rPr>
          <w:rFonts w:ascii="Arial" w:hAnsi="Arial" w:cs="Arial"/>
          <w:b/>
          <w:color w:val="000000"/>
        </w:rPr>
      </w:pPr>
      <w:r w:rsidRPr="0039503F">
        <w:rPr>
          <w:rFonts w:ascii="Arial" w:hAnsi="Arial" w:cs="Arial"/>
          <w:b/>
          <w:color w:val="000000"/>
        </w:rPr>
        <w:lastRenderedPageBreak/>
        <w:t>Appendix C</w:t>
      </w:r>
    </w:p>
    <w:p w:rsidR="00FC7F17" w:rsidRPr="0039503F" w:rsidRDefault="00590B58">
      <w:pPr>
        <w:jc w:val="center"/>
        <w:rPr>
          <w:rFonts w:ascii="Arial" w:hAnsi="Arial" w:cs="Arial"/>
          <w:b/>
        </w:rPr>
      </w:pPr>
      <w:r w:rsidRPr="0039503F">
        <w:rPr>
          <w:rFonts w:ascii="Arial" w:hAnsi="Arial" w:cs="Arial"/>
          <w:b/>
        </w:rPr>
        <w:t>Complaints Form</w:t>
      </w:r>
    </w:p>
    <w:p w:rsidR="00FC7F17" w:rsidRPr="0039503F" w:rsidRDefault="00FC7F17">
      <w:pPr>
        <w:jc w:val="center"/>
        <w:rPr>
          <w:rFonts w:ascii="Arial" w:hAnsi="Arial" w:cs="Arial"/>
          <w:b/>
        </w:rPr>
      </w:pPr>
    </w:p>
    <w:p w:rsidR="00FC7F17" w:rsidRPr="0039503F" w:rsidRDefault="00590B58">
      <w:pPr>
        <w:rPr>
          <w:rFonts w:ascii="Arial" w:hAnsi="Arial" w:cs="Arial"/>
          <w:b/>
        </w:rPr>
      </w:pPr>
      <w:r w:rsidRPr="0039503F">
        <w:rPr>
          <w:rFonts w:ascii="Arial" w:hAnsi="Arial" w:cs="Arial"/>
          <w:b/>
        </w:rPr>
        <w:t>Please co</w:t>
      </w:r>
      <w:r w:rsidR="005D19C7">
        <w:rPr>
          <w:rFonts w:ascii="Arial" w:hAnsi="Arial" w:cs="Arial"/>
          <w:b/>
        </w:rPr>
        <w:t xml:space="preserve">mplete and return to </w:t>
      </w:r>
      <w:r w:rsidRPr="0039503F">
        <w:rPr>
          <w:rFonts w:ascii="Arial" w:hAnsi="Arial" w:cs="Arial"/>
          <w:b/>
        </w:rPr>
        <w:t>staff member/ Headteacher who will acknowledge receipt and explain what action will be taken.</w:t>
      </w:r>
    </w:p>
    <w:p w:rsidR="00FC7F17" w:rsidRPr="0039503F" w:rsidRDefault="00FC7F17">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C7F17" w:rsidRPr="0039503F">
        <w:tc>
          <w:tcPr>
            <w:tcW w:w="9533" w:type="dxa"/>
            <w:tcBorders>
              <w:top w:val="double" w:sz="4" w:space="0" w:color="auto"/>
              <w:left w:val="double" w:sz="4" w:space="0" w:color="auto"/>
              <w:bottom w:val="nil"/>
              <w:right w:val="double" w:sz="4" w:space="0" w:color="auto"/>
            </w:tcBorders>
          </w:tcPr>
          <w:p w:rsidR="00FC7F17" w:rsidRPr="0039503F" w:rsidRDefault="00590B58">
            <w:pPr>
              <w:rPr>
                <w:rFonts w:ascii="Arial" w:hAnsi="Arial" w:cs="Arial"/>
                <w:b/>
              </w:rPr>
            </w:pPr>
            <w:r w:rsidRPr="0039503F">
              <w:rPr>
                <w:rFonts w:ascii="Arial" w:hAnsi="Arial" w:cs="Arial"/>
                <w:b/>
              </w:rPr>
              <w:t>Your name:</w:t>
            </w:r>
          </w:p>
          <w:p w:rsidR="00FC7F17" w:rsidRPr="0039503F" w:rsidRDefault="00FC7F17">
            <w:pPr>
              <w:rPr>
                <w:rFonts w:ascii="Arial" w:hAnsi="Arial" w:cs="Arial"/>
                <w:b/>
              </w:rPr>
            </w:pPr>
          </w:p>
          <w:p w:rsidR="00FC7F17" w:rsidRPr="0039503F" w:rsidRDefault="00FC7F17">
            <w:pPr>
              <w:rPr>
                <w:rFonts w:ascii="Arial" w:hAnsi="Arial" w:cs="Arial"/>
                <w:b/>
              </w:rPr>
            </w:pPr>
          </w:p>
        </w:tc>
      </w:tr>
      <w:tr w:rsidR="00FC7F17" w:rsidRPr="0039503F">
        <w:tc>
          <w:tcPr>
            <w:tcW w:w="9533" w:type="dxa"/>
            <w:tcBorders>
              <w:top w:val="nil"/>
              <w:left w:val="double" w:sz="4" w:space="0" w:color="auto"/>
              <w:bottom w:val="nil"/>
              <w:right w:val="double" w:sz="4" w:space="0" w:color="auto"/>
            </w:tcBorders>
          </w:tcPr>
          <w:p w:rsidR="00FC7F17" w:rsidRPr="0039503F" w:rsidRDefault="00590B58">
            <w:pPr>
              <w:rPr>
                <w:rFonts w:ascii="Arial" w:hAnsi="Arial" w:cs="Arial"/>
                <w:b/>
              </w:rPr>
            </w:pPr>
            <w:r w:rsidRPr="0039503F">
              <w:rPr>
                <w:rFonts w:ascii="Arial" w:hAnsi="Arial" w:cs="Arial"/>
                <w:b/>
              </w:rPr>
              <w:t>Pupil’s name:</w:t>
            </w:r>
          </w:p>
          <w:p w:rsidR="00FC7F17" w:rsidRPr="0039503F" w:rsidRDefault="00FC7F17">
            <w:pPr>
              <w:rPr>
                <w:rFonts w:ascii="Arial" w:hAnsi="Arial" w:cs="Arial"/>
                <w:b/>
              </w:rPr>
            </w:pPr>
          </w:p>
        </w:tc>
      </w:tr>
      <w:tr w:rsidR="00FC7F17" w:rsidRPr="0039503F">
        <w:tc>
          <w:tcPr>
            <w:tcW w:w="9533" w:type="dxa"/>
            <w:tcBorders>
              <w:top w:val="nil"/>
              <w:left w:val="double" w:sz="4" w:space="0" w:color="auto"/>
              <w:bottom w:val="nil"/>
              <w:right w:val="double" w:sz="4" w:space="0" w:color="auto"/>
            </w:tcBorders>
          </w:tcPr>
          <w:p w:rsidR="00FC7F17" w:rsidRPr="0039503F" w:rsidRDefault="00590B58">
            <w:pPr>
              <w:rPr>
                <w:rFonts w:ascii="Arial" w:hAnsi="Arial" w:cs="Arial"/>
                <w:b/>
              </w:rPr>
            </w:pPr>
            <w:r w:rsidRPr="0039503F">
              <w:rPr>
                <w:rFonts w:ascii="Arial" w:hAnsi="Arial" w:cs="Arial"/>
                <w:b/>
              </w:rPr>
              <w:t>Your relationship to the pupil:</w:t>
            </w:r>
          </w:p>
          <w:p w:rsidR="00FC7F17" w:rsidRPr="0039503F" w:rsidRDefault="00FC7F17">
            <w:pPr>
              <w:rPr>
                <w:rFonts w:ascii="Arial" w:hAnsi="Arial" w:cs="Arial"/>
                <w:b/>
              </w:rPr>
            </w:pPr>
          </w:p>
        </w:tc>
      </w:tr>
      <w:tr w:rsidR="00FC7F17" w:rsidRPr="0039503F">
        <w:tc>
          <w:tcPr>
            <w:tcW w:w="9533" w:type="dxa"/>
            <w:tcBorders>
              <w:top w:val="nil"/>
              <w:left w:val="double" w:sz="4" w:space="0" w:color="auto"/>
              <w:bottom w:val="nil"/>
              <w:right w:val="double" w:sz="4" w:space="0" w:color="auto"/>
            </w:tcBorders>
          </w:tcPr>
          <w:p w:rsidR="00FC7F17" w:rsidRPr="0039503F" w:rsidRDefault="00590B58">
            <w:pPr>
              <w:rPr>
                <w:rFonts w:ascii="Arial" w:hAnsi="Arial" w:cs="Arial"/>
                <w:b/>
              </w:rPr>
            </w:pPr>
            <w:r w:rsidRPr="0039503F">
              <w:rPr>
                <w:rFonts w:ascii="Arial" w:hAnsi="Arial" w:cs="Arial"/>
                <w:b/>
              </w:rPr>
              <w:t>Address:</w:t>
            </w: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590B58">
            <w:pPr>
              <w:rPr>
                <w:rFonts w:ascii="Arial" w:hAnsi="Arial" w:cs="Arial"/>
                <w:b/>
              </w:rPr>
            </w:pPr>
            <w:r w:rsidRPr="0039503F">
              <w:rPr>
                <w:rFonts w:ascii="Arial" w:hAnsi="Arial" w:cs="Arial"/>
                <w:b/>
              </w:rPr>
              <w:t>Postcode:</w:t>
            </w:r>
          </w:p>
          <w:p w:rsidR="00FC7F17" w:rsidRPr="0039503F" w:rsidRDefault="00590B58">
            <w:pPr>
              <w:rPr>
                <w:rFonts w:ascii="Arial" w:hAnsi="Arial" w:cs="Arial"/>
                <w:b/>
              </w:rPr>
            </w:pPr>
            <w:r w:rsidRPr="0039503F">
              <w:rPr>
                <w:rFonts w:ascii="Arial" w:hAnsi="Arial" w:cs="Arial"/>
                <w:b/>
              </w:rPr>
              <w:t>Day time telephone number:</w:t>
            </w:r>
          </w:p>
          <w:p w:rsidR="00FC7F17" w:rsidRPr="0039503F" w:rsidRDefault="00590B58">
            <w:pPr>
              <w:rPr>
                <w:rFonts w:ascii="Arial" w:hAnsi="Arial" w:cs="Arial"/>
                <w:b/>
              </w:rPr>
            </w:pPr>
            <w:r w:rsidRPr="0039503F">
              <w:rPr>
                <w:rFonts w:ascii="Arial" w:hAnsi="Arial" w:cs="Arial"/>
                <w:b/>
              </w:rPr>
              <w:t>Evening telephone number:</w:t>
            </w:r>
          </w:p>
          <w:p w:rsidR="00FC7F17" w:rsidRPr="0039503F" w:rsidRDefault="00FC7F17">
            <w:pPr>
              <w:rPr>
                <w:rFonts w:ascii="Arial" w:hAnsi="Arial" w:cs="Arial"/>
                <w:b/>
              </w:rPr>
            </w:pPr>
          </w:p>
        </w:tc>
      </w:tr>
      <w:tr w:rsidR="00FC7F17" w:rsidRPr="0039503F">
        <w:tc>
          <w:tcPr>
            <w:tcW w:w="9533" w:type="dxa"/>
            <w:tcBorders>
              <w:top w:val="nil"/>
              <w:left w:val="double" w:sz="4" w:space="0" w:color="auto"/>
              <w:bottom w:val="nil"/>
              <w:right w:val="double" w:sz="4" w:space="0" w:color="auto"/>
            </w:tcBorders>
          </w:tcPr>
          <w:p w:rsidR="00FC7F17" w:rsidRPr="0039503F" w:rsidRDefault="00590B58">
            <w:pPr>
              <w:rPr>
                <w:rFonts w:ascii="Arial" w:hAnsi="Arial" w:cs="Arial"/>
                <w:b/>
              </w:rPr>
            </w:pPr>
            <w:r w:rsidRPr="0039503F">
              <w:rPr>
                <w:rFonts w:ascii="Arial" w:hAnsi="Arial" w:cs="Arial"/>
                <w:b/>
              </w:rPr>
              <w:t>Please give details of your complaint.</w:t>
            </w: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590B58">
            <w:pPr>
              <w:rPr>
                <w:rFonts w:ascii="Arial" w:hAnsi="Arial" w:cs="Arial"/>
                <w:b/>
              </w:rPr>
            </w:pPr>
            <w:r w:rsidRPr="0039503F">
              <w:rPr>
                <w:rFonts w:ascii="Arial" w:hAnsi="Arial" w:cs="Arial"/>
                <w:b/>
              </w:rPr>
              <w:t xml:space="preserve"> </w:t>
            </w:r>
          </w:p>
        </w:tc>
      </w:tr>
      <w:tr w:rsidR="00FC7F17" w:rsidRPr="0039503F">
        <w:tc>
          <w:tcPr>
            <w:tcW w:w="9533" w:type="dxa"/>
            <w:tcBorders>
              <w:top w:val="nil"/>
              <w:left w:val="double" w:sz="4" w:space="0" w:color="auto"/>
              <w:bottom w:val="double" w:sz="4" w:space="0" w:color="auto"/>
              <w:right w:val="double" w:sz="4" w:space="0" w:color="auto"/>
            </w:tcBorders>
          </w:tcPr>
          <w:p w:rsidR="00FC7F17" w:rsidRPr="0039503F" w:rsidRDefault="00590B58">
            <w:pPr>
              <w:rPr>
                <w:rFonts w:ascii="Arial" w:hAnsi="Arial" w:cs="Arial"/>
                <w:b/>
              </w:rPr>
            </w:pPr>
            <w:r w:rsidRPr="0039503F">
              <w:rPr>
                <w:rFonts w:ascii="Arial" w:hAnsi="Arial" w:cs="Arial"/>
                <w:b/>
              </w:rPr>
              <w:t xml:space="preserve">What action, if any, have you already taken to try and resolve your complaint. </w:t>
            </w:r>
          </w:p>
          <w:p w:rsidR="00FC7F17" w:rsidRPr="0039503F" w:rsidRDefault="00590B58">
            <w:pPr>
              <w:rPr>
                <w:rFonts w:ascii="Arial" w:hAnsi="Arial" w:cs="Arial"/>
                <w:b/>
              </w:rPr>
            </w:pPr>
            <w:r w:rsidRPr="0039503F">
              <w:rPr>
                <w:rFonts w:ascii="Arial" w:hAnsi="Arial" w:cs="Arial"/>
                <w:b/>
              </w:rPr>
              <w:t>(Who did you speak to and what was the response)?</w:t>
            </w: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tc>
      </w:tr>
      <w:tr w:rsidR="00FC7F17" w:rsidRPr="0039503F">
        <w:tc>
          <w:tcPr>
            <w:tcW w:w="9533" w:type="dxa"/>
            <w:tcBorders>
              <w:top w:val="double" w:sz="4" w:space="0" w:color="auto"/>
              <w:left w:val="double" w:sz="4" w:space="0" w:color="auto"/>
              <w:bottom w:val="nil"/>
              <w:right w:val="double" w:sz="4" w:space="0" w:color="auto"/>
            </w:tcBorders>
          </w:tcPr>
          <w:p w:rsidR="00FC7F17" w:rsidRPr="0039503F" w:rsidRDefault="00590B58">
            <w:pPr>
              <w:rPr>
                <w:rFonts w:ascii="Arial" w:hAnsi="Arial" w:cs="Arial"/>
                <w:b/>
              </w:rPr>
            </w:pPr>
            <w:r w:rsidRPr="0039503F">
              <w:rPr>
                <w:rFonts w:ascii="Arial" w:hAnsi="Arial" w:cs="Arial"/>
                <w:b/>
              </w:rPr>
              <w:lastRenderedPageBreak/>
              <w:t>What actions do you feel might resolve the problem at this stage?</w:t>
            </w: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tc>
      </w:tr>
      <w:tr w:rsidR="00FC7F17" w:rsidRPr="0039503F">
        <w:tc>
          <w:tcPr>
            <w:tcW w:w="9533" w:type="dxa"/>
            <w:tcBorders>
              <w:top w:val="nil"/>
              <w:left w:val="double" w:sz="4" w:space="0" w:color="auto"/>
              <w:bottom w:val="nil"/>
              <w:right w:val="double" w:sz="4" w:space="0" w:color="auto"/>
            </w:tcBorders>
          </w:tcPr>
          <w:p w:rsidR="00FC7F17" w:rsidRPr="0039503F" w:rsidRDefault="00590B58">
            <w:pPr>
              <w:rPr>
                <w:rFonts w:ascii="Arial" w:hAnsi="Arial" w:cs="Arial"/>
                <w:b/>
              </w:rPr>
            </w:pPr>
            <w:r w:rsidRPr="0039503F">
              <w:rPr>
                <w:rFonts w:ascii="Arial" w:hAnsi="Arial" w:cs="Arial"/>
                <w:b/>
              </w:rPr>
              <w:t>Are you attaching any paperwork? If so, please give details.</w:t>
            </w: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590B58">
            <w:pPr>
              <w:rPr>
                <w:rFonts w:ascii="Arial" w:hAnsi="Arial" w:cs="Arial"/>
                <w:b/>
              </w:rPr>
            </w:pPr>
            <w:r w:rsidRPr="0039503F">
              <w:rPr>
                <w:rFonts w:ascii="Arial" w:hAnsi="Arial" w:cs="Arial"/>
                <w:b/>
              </w:rPr>
              <w:t xml:space="preserve">  </w:t>
            </w:r>
          </w:p>
        </w:tc>
      </w:tr>
      <w:tr w:rsidR="00FC7F17" w:rsidRPr="0039503F">
        <w:tc>
          <w:tcPr>
            <w:tcW w:w="9533" w:type="dxa"/>
            <w:tcBorders>
              <w:top w:val="nil"/>
              <w:left w:val="double" w:sz="4" w:space="0" w:color="auto"/>
              <w:bottom w:val="nil"/>
              <w:right w:val="double" w:sz="4" w:space="0" w:color="auto"/>
            </w:tcBorders>
          </w:tcPr>
          <w:p w:rsidR="00FC7F17" w:rsidRPr="0039503F" w:rsidRDefault="00FC7F17">
            <w:pPr>
              <w:rPr>
                <w:rFonts w:ascii="Arial" w:hAnsi="Arial" w:cs="Arial"/>
                <w:b/>
              </w:rPr>
            </w:pPr>
          </w:p>
          <w:p w:rsidR="00FC7F17" w:rsidRPr="0039503F" w:rsidRDefault="00590B58">
            <w:pPr>
              <w:rPr>
                <w:rFonts w:ascii="Arial" w:hAnsi="Arial" w:cs="Arial"/>
                <w:b/>
              </w:rPr>
            </w:pPr>
            <w:r w:rsidRPr="0039503F">
              <w:rPr>
                <w:rFonts w:ascii="Arial" w:hAnsi="Arial" w:cs="Arial"/>
                <w:b/>
              </w:rPr>
              <w:t>Signature:</w:t>
            </w: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590B58">
            <w:pPr>
              <w:rPr>
                <w:rFonts w:ascii="Arial" w:hAnsi="Arial" w:cs="Arial"/>
                <w:b/>
              </w:rPr>
            </w:pPr>
            <w:r w:rsidRPr="0039503F">
              <w:rPr>
                <w:rFonts w:ascii="Arial" w:hAnsi="Arial" w:cs="Arial"/>
                <w:b/>
              </w:rPr>
              <w:t>Date:</w:t>
            </w:r>
          </w:p>
          <w:p w:rsidR="00FC7F17" w:rsidRPr="0039503F" w:rsidRDefault="00FC7F17">
            <w:pPr>
              <w:rPr>
                <w:rFonts w:ascii="Arial" w:hAnsi="Arial" w:cs="Arial"/>
                <w:b/>
              </w:rPr>
            </w:pPr>
          </w:p>
          <w:p w:rsidR="00FC7F17" w:rsidRPr="0039503F" w:rsidRDefault="00FC7F17">
            <w:pPr>
              <w:rPr>
                <w:rFonts w:ascii="Arial" w:hAnsi="Arial" w:cs="Arial"/>
                <w:b/>
              </w:rPr>
            </w:pPr>
          </w:p>
        </w:tc>
      </w:tr>
      <w:tr w:rsidR="00FC7F17" w:rsidRPr="0039503F">
        <w:tc>
          <w:tcPr>
            <w:tcW w:w="9533" w:type="dxa"/>
            <w:tcBorders>
              <w:top w:val="nil"/>
              <w:left w:val="double" w:sz="4" w:space="0" w:color="auto"/>
              <w:bottom w:val="double" w:sz="4" w:space="0" w:color="auto"/>
              <w:right w:val="double" w:sz="4" w:space="0" w:color="auto"/>
            </w:tcBorders>
          </w:tcPr>
          <w:p w:rsidR="00FC7F17" w:rsidRPr="0039503F" w:rsidRDefault="00590B58">
            <w:pPr>
              <w:rPr>
                <w:rFonts w:ascii="Arial" w:hAnsi="Arial" w:cs="Arial"/>
                <w:b/>
              </w:rPr>
            </w:pPr>
            <w:r w:rsidRPr="0039503F">
              <w:rPr>
                <w:rFonts w:ascii="Arial" w:hAnsi="Arial" w:cs="Arial"/>
                <w:b/>
              </w:rPr>
              <w:t>Official use</w:t>
            </w:r>
          </w:p>
          <w:p w:rsidR="00FC7F17" w:rsidRPr="0039503F" w:rsidRDefault="00FC7F17">
            <w:pPr>
              <w:rPr>
                <w:rFonts w:ascii="Arial" w:hAnsi="Arial" w:cs="Arial"/>
                <w:b/>
              </w:rPr>
            </w:pPr>
          </w:p>
          <w:p w:rsidR="00FC7F17" w:rsidRPr="0039503F" w:rsidRDefault="00590B58">
            <w:pPr>
              <w:rPr>
                <w:rFonts w:ascii="Arial" w:hAnsi="Arial" w:cs="Arial"/>
                <w:b/>
              </w:rPr>
            </w:pPr>
            <w:r w:rsidRPr="0039503F">
              <w:rPr>
                <w:rFonts w:ascii="Arial" w:hAnsi="Arial" w:cs="Arial"/>
                <w:b/>
              </w:rPr>
              <w:t>Date acknowledgement sent:</w:t>
            </w: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590B58">
            <w:pPr>
              <w:rPr>
                <w:rFonts w:ascii="Arial" w:hAnsi="Arial" w:cs="Arial"/>
                <w:b/>
              </w:rPr>
            </w:pPr>
            <w:r w:rsidRPr="0039503F">
              <w:rPr>
                <w:rFonts w:ascii="Arial" w:hAnsi="Arial" w:cs="Arial"/>
                <w:b/>
              </w:rPr>
              <w:t xml:space="preserve">By who: </w:t>
            </w: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590B58">
            <w:pPr>
              <w:rPr>
                <w:rFonts w:ascii="Arial" w:hAnsi="Arial" w:cs="Arial"/>
                <w:b/>
              </w:rPr>
            </w:pPr>
            <w:r w:rsidRPr="0039503F">
              <w:rPr>
                <w:rFonts w:ascii="Arial" w:hAnsi="Arial" w:cs="Arial"/>
                <w:b/>
              </w:rPr>
              <w:t>Complaint referred to:</w:t>
            </w:r>
          </w:p>
          <w:p w:rsidR="00FC7F17" w:rsidRPr="0039503F" w:rsidRDefault="00FC7F17">
            <w:pPr>
              <w:rPr>
                <w:rFonts w:ascii="Arial" w:hAnsi="Arial" w:cs="Arial"/>
                <w:b/>
              </w:rPr>
            </w:pPr>
          </w:p>
          <w:p w:rsidR="00FC7F17" w:rsidRPr="0039503F" w:rsidRDefault="00590B58">
            <w:pPr>
              <w:rPr>
                <w:rFonts w:ascii="Arial" w:hAnsi="Arial" w:cs="Arial"/>
                <w:b/>
              </w:rPr>
            </w:pPr>
            <w:r w:rsidRPr="0039503F">
              <w:rPr>
                <w:rFonts w:ascii="Arial" w:hAnsi="Arial" w:cs="Arial"/>
                <w:b/>
              </w:rPr>
              <w:t xml:space="preserve">Date: </w:t>
            </w:r>
          </w:p>
          <w:p w:rsidR="00FC7F17" w:rsidRPr="0039503F" w:rsidRDefault="00FC7F17">
            <w:pPr>
              <w:rPr>
                <w:rFonts w:ascii="Arial" w:hAnsi="Arial" w:cs="Arial"/>
                <w:b/>
              </w:rPr>
            </w:pPr>
          </w:p>
          <w:p w:rsidR="00FC7F17" w:rsidRPr="0039503F" w:rsidRDefault="00FC7F17">
            <w:pPr>
              <w:rPr>
                <w:rFonts w:ascii="Arial" w:hAnsi="Arial" w:cs="Arial"/>
                <w:b/>
              </w:rPr>
            </w:pPr>
          </w:p>
          <w:p w:rsidR="00FC7F17" w:rsidRPr="0039503F" w:rsidRDefault="00FC7F17">
            <w:pPr>
              <w:rPr>
                <w:rFonts w:ascii="Arial" w:hAnsi="Arial" w:cs="Arial"/>
                <w:b/>
              </w:rPr>
            </w:pPr>
          </w:p>
        </w:tc>
      </w:tr>
    </w:tbl>
    <w:p w:rsidR="00FC7F17" w:rsidRPr="0039503F" w:rsidRDefault="00FC7F17">
      <w:pPr>
        <w:rPr>
          <w:rFonts w:ascii="Arial" w:hAnsi="Arial" w:cs="Arial"/>
          <w:b/>
        </w:rPr>
      </w:pPr>
    </w:p>
    <w:p w:rsidR="00590B58" w:rsidRPr="0039503F" w:rsidRDefault="00590B58">
      <w:pPr>
        <w:pStyle w:val="BodyTextIndent"/>
        <w:widowControl/>
        <w:overflowPunct/>
        <w:autoSpaceDE/>
        <w:autoSpaceDN/>
        <w:adjustRightInd/>
        <w:ind w:left="0"/>
        <w:textAlignment w:val="auto"/>
        <w:rPr>
          <w:rFonts w:cs="Arial"/>
          <w:sz w:val="24"/>
          <w:szCs w:val="24"/>
        </w:rPr>
      </w:pPr>
    </w:p>
    <w:sectPr w:rsidR="00590B58" w:rsidRPr="0039503F" w:rsidSect="00FC7F17">
      <w:pgSz w:w="11909" w:h="16834" w:code="9"/>
      <w:pgMar w:top="1440" w:right="1151" w:bottom="1440" w:left="1440" w:header="709" w:footer="709"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3C8" w:rsidRDefault="001533C8">
      <w:r>
        <w:separator/>
      </w:r>
    </w:p>
  </w:endnote>
  <w:endnote w:type="continuationSeparator" w:id="0">
    <w:p w:rsidR="001533C8" w:rsidRDefault="0015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17" w:rsidRDefault="00BE3A15">
    <w:pPr>
      <w:pStyle w:val="Footer"/>
      <w:framePr w:wrap="around" w:vAnchor="text" w:hAnchor="margin" w:xAlign="right" w:y="1"/>
      <w:rPr>
        <w:rStyle w:val="PageNumber"/>
      </w:rPr>
    </w:pPr>
    <w:r>
      <w:rPr>
        <w:rStyle w:val="PageNumber"/>
      </w:rPr>
      <w:fldChar w:fldCharType="begin"/>
    </w:r>
    <w:r w:rsidR="00590B58">
      <w:rPr>
        <w:rStyle w:val="PageNumber"/>
      </w:rPr>
      <w:instrText xml:space="preserve">PAGE  </w:instrText>
    </w:r>
    <w:r>
      <w:rPr>
        <w:rStyle w:val="PageNumber"/>
      </w:rPr>
      <w:fldChar w:fldCharType="end"/>
    </w:r>
  </w:p>
  <w:p w:rsidR="00FC7F17" w:rsidRDefault="00FC7F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3C8" w:rsidRDefault="001533C8">
      <w:r>
        <w:separator/>
      </w:r>
    </w:p>
  </w:footnote>
  <w:footnote w:type="continuationSeparator" w:id="0">
    <w:p w:rsidR="001533C8" w:rsidRDefault="00153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F1" w:rsidRDefault="003B32F1">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576C"/>
    <w:multiLevelType w:val="hybridMultilevel"/>
    <w:tmpl w:val="404AD7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DC2E60"/>
    <w:multiLevelType w:val="hybridMultilevel"/>
    <w:tmpl w:val="BFB28A9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93263C"/>
    <w:multiLevelType w:val="hybridMultilevel"/>
    <w:tmpl w:val="FC76E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82E86"/>
    <w:multiLevelType w:val="hybridMultilevel"/>
    <w:tmpl w:val="BB30C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C77FD"/>
    <w:multiLevelType w:val="hybridMultilevel"/>
    <w:tmpl w:val="FC1C762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AB71AF"/>
    <w:multiLevelType w:val="hybridMultilevel"/>
    <w:tmpl w:val="449EB67E"/>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1606167A"/>
    <w:multiLevelType w:val="hybridMultilevel"/>
    <w:tmpl w:val="66A2B3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197F41"/>
    <w:multiLevelType w:val="hybridMultilevel"/>
    <w:tmpl w:val="872ABEEA"/>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C2F6D1A"/>
    <w:multiLevelType w:val="hybridMultilevel"/>
    <w:tmpl w:val="91B8E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945D8"/>
    <w:multiLevelType w:val="hybridMultilevel"/>
    <w:tmpl w:val="65D4EDA0"/>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CCA08D0"/>
    <w:multiLevelType w:val="hybridMultilevel"/>
    <w:tmpl w:val="1FE858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672A90"/>
    <w:multiLevelType w:val="hybridMultilevel"/>
    <w:tmpl w:val="5DDC30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97F93"/>
    <w:multiLevelType w:val="hybridMultilevel"/>
    <w:tmpl w:val="F14CBA6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Letter"/>
      <w:lvlText w:val="(%3)"/>
      <w:lvlJc w:val="left"/>
      <w:pPr>
        <w:tabs>
          <w:tab w:val="num" w:pos="1468"/>
        </w:tabs>
        <w:ind w:left="1468"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AE45760"/>
    <w:multiLevelType w:val="hybridMultilevel"/>
    <w:tmpl w:val="8DFC8BE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E8B7D7E"/>
    <w:multiLevelType w:val="hybridMultilevel"/>
    <w:tmpl w:val="5C467818"/>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848B4"/>
    <w:multiLevelType w:val="hybridMultilevel"/>
    <w:tmpl w:val="E24AB46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7B5DAC"/>
    <w:multiLevelType w:val="hybridMultilevel"/>
    <w:tmpl w:val="A9BACFB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0"/>
  </w:num>
  <w:num w:numId="3">
    <w:abstractNumId w:val="19"/>
  </w:num>
  <w:num w:numId="4">
    <w:abstractNumId w:val="13"/>
  </w:num>
  <w:num w:numId="5">
    <w:abstractNumId w:val="18"/>
  </w:num>
  <w:num w:numId="6">
    <w:abstractNumId w:val="4"/>
  </w:num>
  <w:num w:numId="7">
    <w:abstractNumId w:val="11"/>
  </w:num>
  <w:num w:numId="8">
    <w:abstractNumId w:val="2"/>
  </w:num>
  <w:num w:numId="9">
    <w:abstractNumId w:val="3"/>
  </w:num>
  <w:num w:numId="10">
    <w:abstractNumId w:val="0"/>
  </w:num>
  <w:num w:numId="11">
    <w:abstractNumId w:val="6"/>
  </w:num>
  <w:num w:numId="12">
    <w:abstractNumId w:val="12"/>
  </w:num>
  <w:num w:numId="13">
    <w:abstractNumId w:val="8"/>
  </w:num>
  <w:num w:numId="14">
    <w:abstractNumId w:val="7"/>
  </w:num>
  <w:num w:numId="15">
    <w:abstractNumId w:val="9"/>
  </w:num>
  <w:num w:numId="16">
    <w:abstractNumId w:val="15"/>
  </w:num>
  <w:num w:numId="17">
    <w:abstractNumId w:val="1"/>
  </w:num>
  <w:num w:numId="18">
    <w:abstractNumId w:val="17"/>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86"/>
    <w:rsid w:val="00002B1C"/>
    <w:rsid w:val="00015AC5"/>
    <w:rsid w:val="00041380"/>
    <w:rsid w:val="00041505"/>
    <w:rsid w:val="00043235"/>
    <w:rsid w:val="00083ECF"/>
    <w:rsid w:val="000856E4"/>
    <w:rsid w:val="0010780F"/>
    <w:rsid w:val="001533C8"/>
    <w:rsid w:val="00186FBF"/>
    <w:rsid w:val="00195397"/>
    <w:rsid w:val="00230685"/>
    <w:rsid w:val="002A6536"/>
    <w:rsid w:val="002C2558"/>
    <w:rsid w:val="0039503F"/>
    <w:rsid w:val="003B32F1"/>
    <w:rsid w:val="003D0017"/>
    <w:rsid w:val="00411A0C"/>
    <w:rsid w:val="00423832"/>
    <w:rsid w:val="00560012"/>
    <w:rsid w:val="00590B58"/>
    <w:rsid w:val="005D19C7"/>
    <w:rsid w:val="00690A86"/>
    <w:rsid w:val="006962B1"/>
    <w:rsid w:val="00777966"/>
    <w:rsid w:val="00786667"/>
    <w:rsid w:val="00845E55"/>
    <w:rsid w:val="008B351E"/>
    <w:rsid w:val="00AF779E"/>
    <w:rsid w:val="00B13A67"/>
    <w:rsid w:val="00B16384"/>
    <w:rsid w:val="00B96279"/>
    <w:rsid w:val="00BE3A15"/>
    <w:rsid w:val="00BE5846"/>
    <w:rsid w:val="00C16CB9"/>
    <w:rsid w:val="00C235B9"/>
    <w:rsid w:val="00C30F2D"/>
    <w:rsid w:val="00C429E5"/>
    <w:rsid w:val="00C56969"/>
    <w:rsid w:val="00CD4BB3"/>
    <w:rsid w:val="00CD5278"/>
    <w:rsid w:val="00CD7AF5"/>
    <w:rsid w:val="00E34110"/>
    <w:rsid w:val="00E87610"/>
    <w:rsid w:val="00EB0286"/>
    <w:rsid w:val="00F24D6F"/>
    <w:rsid w:val="00F94653"/>
    <w:rsid w:val="00FA0700"/>
    <w:rsid w:val="00FC7F17"/>
    <w:rsid w:val="00FD35CC"/>
    <w:rsid w:val="00FD3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45EC26-EA8E-4ECE-837D-6E830B38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F17"/>
    <w:rPr>
      <w:sz w:val="24"/>
      <w:szCs w:val="24"/>
      <w:lang w:eastAsia="en-US"/>
    </w:rPr>
  </w:style>
  <w:style w:type="paragraph" w:styleId="Heading1">
    <w:name w:val="heading 1"/>
    <w:aliases w:val="Numbered - 1"/>
    <w:basedOn w:val="Normal"/>
    <w:next w:val="Normal"/>
    <w:qFormat/>
    <w:rsid w:val="00FC7F17"/>
    <w:pPr>
      <w:keepNext/>
      <w:keepLines/>
      <w:widowControl w:val="0"/>
      <w:overflowPunct w:val="0"/>
      <w:autoSpaceDE w:val="0"/>
      <w:autoSpaceDN w:val="0"/>
      <w:adjustRightInd w:val="0"/>
      <w:spacing w:before="240" w:after="240"/>
      <w:textAlignment w:val="baseline"/>
      <w:outlineLvl w:val="0"/>
    </w:pPr>
    <w:rPr>
      <w:rFonts w:ascii="Arial" w:hAnsi="Arial"/>
      <w:b/>
      <w:kern w:val="28"/>
      <w:sz w:val="22"/>
      <w:szCs w:val="20"/>
    </w:rPr>
  </w:style>
  <w:style w:type="paragraph" w:styleId="Heading2">
    <w:name w:val="heading 2"/>
    <w:aliases w:val="Numbered - 2"/>
    <w:basedOn w:val="Heading1"/>
    <w:next w:val="Normal"/>
    <w:qFormat/>
    <w:rsid w:val="00FC7F17"/>
    <w:pPr>
      <w:outlineLvl w:val="1"/>
    </w:pPr>
  </w:style>
  <w:style w:type="paragraph" w:styleId="Heading3">
    <w:name w:val="heading 3"/>
    <w:aliases w:val="Numbered - 3"/>
    <w:basedOn w:val="Heading2"/>
    <w:next w:val="Normal"/>
    <w:qFormat/>
    <w:rsid w:val="00FC7F17"/>
    <w:pPr>
      <w:keepNext w:val="0"/>
      <w:keepLines w:val="0"/>
      <w:spacing w:before="0" w:after="0"/>
      <w:outlineLvl w:val="2"/>
    </w:pPr>
    <w:rPr>
      <w:b w:val="0"/>
    </w:rPr>
  </w:style>
  <w:style w:type="paragraph" w:styleId="Heading4">
    <w:name w:val="heading 4"/>
    <w:aliases w:val="Numbered - 4"/>
    <w:basedOn w:val="Heading3"/>
    <w:next w:val="Normal"/>
    <w:qFormat/>
    <w:rsid w:val="00FC7F17"/>
    <w:pPr>
      <w:outlineLvl w:val="3"/>
    </w:pPr>
  </w:style>
  <w:style w:type="paragraph" w:styleId="Heading5">
    <w:name w:val="heading 5"/>
    <w:aliases w:val="Numbered - 5"/>
    <w:basedOn w:val="Heading4"/>
    <w:next w:val="Normal"/>
    <w:qFormat/>
    <w:rsid w:val="00FC7F17"/>
    <w:pPr>
      <w:outlineLvl w:val="4"/>
    </w:pPr>
  </w:style>
  <w:style w:type="paragraph" w:styleId="Heading6">
    <w:name w:val="heading 6"/>
    <w:aliases w:val="Numbered - 6"/>
    <w:basedOn w:val="Heading5"/>
    <w:next w:val="Normal"/>
    <w:qFormat/>
    <w:rsid w:val="00FC7F17"/>
    <w:pPr>
      <w:outlineLvl w:val="5"/>
    </w:pPr>
  </w:style>
  <w:style w:type="paragraph" w:styleId="Heading7">
    <w:name w:val="heading 7"/>
    <w:aliases w:val="Numbered - 7"/>
    <w:basedOn w:val="Heading6"/>
    <w:next w:val="Normal"/>
    <w:qFormat/>
    <w:rsid w:val="00FC7F17"/>
    <w:pPr>
      <w:outlineLvl w:val="6"/>
    </w:pPr>
  </w:style>
  <w:style w:type="paragraph" w:styleId="Heading8">
    <w:name w:val="heading 8"/>
    <w:aliases w:val="Numbered - 8"/>
    <w:basedOn w:val="Heading7"/>
    <w:next w:val="Normal"/>
    <w:qFormat/>
    <w:rsid w:val="00FC7F17"/>
    <w:pPr>
      <w:outlineLvl w:val="7"/>
    </w:pPr>
  </w:style>
  <w:style w:type="paragraph" w:styleId="Heading9">
    <w:name w:val="heading 9"/>
    <w:aliases w:val="Numbered - 9"/>
    <w:basedOn w:val="Heading8"/>
    <w:next w:val="Normal"/>
    <w:qFormat/>
    <w:rsid w:val="00FC7F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ESBullets">
    <w:name w:val="DfESBullets"/>
    <w:basedOn w:val="Normal"/>
    <w:rsid w:val="00FC7F17"/>
    <w:pPr>
      <w:widowControl w:val="0"/>
      <w:numPr>
        <w:numId w:val="1"/>
      </w:numPr>
      <w:overflowPunct w:val="0"/>
      <w:autoSpaceDE w:val="0"/>
      <w:autoSpaceDN w:val="0"/>
      <w:adjustRightInd w:val="0"/>
      <w:spacing w:after="240"/>
      <w:textAlignment w:val="baseline"/>
    </w:pPr>
    <w:rPr>
      <w:rFonts w:ascii="Arial" w:hAnsi="Arial"/>
      <w:sz w:val="22"/>
      <w:szCs w:val="20"/>
    </w:rPr>
  </w:style>
  <w:style w:type="paragraph" w:customStyle="1" w:styleId="DfESOutNumbered">
    <w:name w:val="DfESOutNumbered"/>
    <w:basedOn w:val="Normal"/>
    <w:rsid w:val="00FC7F17"/>
    <w:pPr>
      <w:widowControl w:val="0"/>
      <w:numPr>
        <w:numId w:val="2"/>
      </w:numPr>
      <w:overflowPunct w:val="0"/>
      <w:autoSpaceDE w:val="0"/>
      <w:autoSpaceDN w:val="0"/>
      <w:adjustRightInd w:val="0"/>
      <w:spacing w:after="240"/>
      <w:textAlignment w:val="baseline"/>
    </w:pPr>
    <w:rPr>
      <w:rFonts w:ascii="Arial" w:hAnsi="Arial"/>
      <w:sz w:val="22"/>
      <w:szCs w:val="20"/>
    </w:rPr>
  </w:style>
  <w:style w:type="paragraph" w:customStyle="1" w:styleId="Numbered">
    <w:name w:val="Numbered"/>
    <w:basedOn w:val="Normal"/>
    <w:rsid w:val="00FC7F17"/>
    <w:pPr>
      <w:widowControl w:val="0"/>
      <w:overflowPunct w:val="0"/>
      <w:autoSpaceDE w:val="0"/>
      <w:autoSpaceDN w:val="0"/>
      <w:adjustRightInd w:val="0"/>
      <w:spacing w:after="240"/>
      <w:textAlignment w:val="baseline"/>
    </w:pPr>
    <w:rPr>
      <w:rFonts w:ascii="Arial" w:hAnsi="Arial"/>
      <w:sz w:val="22"/>
      <w:szCs w:val="20"/>
    </w:rPr>
  </w:style>
  <w:style w:type="paragraph" w:styleId="BodyText">
    <w:name w:val="Body Text"/>
    <w:basedOn w:val="Normal"/>
    <w:rsid w:val="00FC7F17"/>
    <w:pPr>
      <w:widowControl w:val="0"/>
      <w:overflowPunct w:val="0"/>
      <w:autoSpaceDE w:val="0"/>
      <w:autoSpaceDN w:val="0"/>
      <w:adjustRightInd w:val="0"/>
      <w:textAlignment w:val="baseline"/>
    </w:pPr>
    <w:rPr>
      <w:rFonts w:ascii="Arial" w:hAnsi="Arial"/>
      <w:sz w:val="22"/>
      <w:szCs w:val="20"/>
    </w:rPr>
  </w:style>
  <w:style w:type="paragraph" w:styleId="BodyTextIndent">
    <w:name w:val="Body Text Indent"/>
    <w:basedOn w:val="Normal"/>
    <w:semiHidden/>
    <w:rsid w:val="00FC7F17"/>
    <w:pPr>
      <w:widowControl w:val="0"/>
      <w:overflowPunct w:val="0"/>
      <w:autoSpaceDE w:val="0"/>
      <w:autoSpaceDN w:val="0"/>
      <w:adjustRightInd w:val="0"/>
      <w:ind w:left="288"/>
      <w:textAlignment w:val="baseline"/>
    </w:pPr>
    <w:rPr>
      <w:rFonts w:ascii="Arial" w:hAnsi="Arial"/>
      <w:sz w:val="22"/>
      <w:szCs w:val="20"/>
    </w:rPr>
  </w:style>
  <w:style w:type="paragraph" w:styleId="BodyText2">
    <w:name w:val="Body Text 2"/>
    <w:basedOn w:val="Normal"/>
    <w:semiHidden/>
    <w:rsid w:val="00FC7F17"/>
    <w:pPr>
      <w:widowControl w:val="0"/>
      <w:overflowPunct w:val="0"/>
      <w:autoSpaceDE w:val="0"/>
      <w:autoSpaceDN w:val="0"/>
      <w:adjustRightInd w:val="0"/>
      <w:textAlignment w:val="baseline"/>
    </w:pPr>
    <w:rPr>
      <w:rFonts w:ascii="Arial" w:hAnsi="Arial"/>
      <w:b/>
      <w:bCs/>
      <w:sz w:val="22"/>
      <w:szCs w:val="20"/>
    </w:rPr>
  </w:style>
  <w:style w:type="paragraph" w:styleId="Header">
    <w:name w:val="header"/>
    <w:basedOn w:val="Normal"/>
    <w:semiHidden/>
    <w:rsid w:val="00FC7F17"/>
    <w:pPr>
      <w:widowControl w:val="0"/>
      <w:tabs>
        <w:tab w:val="center" w:pos="4153"/>
        <w:tab w:val="right" w:pos="8306"/>
      </w:tabs>
      <w:overflowPunct w:val="0"/>
      <w:autoSpaceDE w:val="0"/>
      <w:autoSpaceDN w:val="0"/>
      <w:adjustRightInd w:val="0"/>
      <w:textAlignment w:val="baseline"/>
    </w:pPr>
    <w:rPr>
      <w:rFonts w:ascii="Arial" w:hAnsi="Arial"/>
      <w:sz w:val="22"/>
      <w:szCs w:val="20"/>
    </w:rPr>
  </w:style>
  <w:style w:type="paragraph" w:styleId="Footer">
    <w:name w:val="footer"/>
    <w:basedOn w:val="Normal"/>
    <w:semiHidden/>
    <w:rsid w:val="00FC7F17"/>
    <w:pPr>
      <w:widowControl w:val="0"/>
      <w:tabs>
        <w:tab w:val="center" w:pos="4153"/>
        <w:tab w:val="right" w:pos="8306"/>
      </w:tabs>
      <w:overflowPunct w:val="0"/>
      <w:autoSpaceDE w:val="0"/>
      <w:autoSpaceDN w:val="0"/>
      <w:adjustRightInd w:val="0"/>
      <w:textAlignment w:val="baseline"/>
    </w:pPr>
    <w:rPr>
      <w:rFonts w:ascii="Arial" w:hAnsi="Arial"/>
      <w:sz w:val="22"/>
      <w:szCs w:val="20"/>
    </w:rPr>
  </w:style>
  <w:style w:type="character" w:styleId="PageNumber">
    <w:name w:val="page number"/>
    <w:basedOn w:val="DefaultParagraphFont"/>
    <w:semiHidden/>
    <w:rsid w:val="00FC7F17"/>
  </w:style>
  <w:style w:type="paragraph" w:styleId="BodyText3">
    <w:name w:val="Body Text 3"/>
    <w:basedOn w:val="Normal"/>
    <w:link w:val="BodyText3Char"/>
    <w:rsid w:val="003B32F1"/>
    <w:pPr>
      <w:widowControl w:val="0"/>
      <w:overflowPunct w:val="0"/>
      <w:autoSpaceDE w:val="0"/>
      <w:autoSpaceDN w:val="0"/>
      <w:adjustRightInd w:val="0"/>
      <w:textAlignment w:val="baseline"/>
    </w:pPr>
    <w:rPr>
      <w:rFonts w:ascii="Arial" w:hAnsi="Arial"/>
      <w:szCs w:val="20"/>
      <w:lang w:eastAsia="en-GB"/>
    </w:rPr>
  </w:style>
  <w:style w:type="character" w:customStyle="1" w:styleId="BodyText3Char">
    <w:name w:val="Body Text 3 Char"/>
    <w:basedOn w:val="DefaultParagraphFont"/>
    <w:link w:val="BodyText3"/>
    <w:rsid w:val="003B32F1"/>
    <w:rPr>
      <w:rFonts w:ascii="Arial" w:hAnsi="Arial"/>
      <w:sz w:val="24"/>
    </w:rPr>
  </w:style>
  <w:style w:type="paragraph" w:styleId="BalloonText">
    <w:name w:val="Balloon Text"/>
    <w:basedOn w:val="Normal"/>
    <w:link w:val="BalloonTextChar"/>
    <w:uiPriority w:val="99"/>
    <w:semiHidden/>
    <w:unhideWhenUsed/>
    <w:rsid w:val="005D19C7"/>
    <w:rPr>
      <w:rFonts w:ascii="Tahoma" w:hAnsi="Tahoma" w:cs="Tahoma"/>
      <w:sz w:val="16"/>
      <w:szCs w:val="16"/>
    </w:rPr>
  </w:style>
  <w:style w:type="character" w:customStyle="1" w:styleId="BalloonTextChar">
    <w:name w:val="Balloon Text Char"/>
    <w:basedOn w:val="DefaultParagraphFont"/>
    <w:link w:val="BalloonText"/>
    <w:uiPriority w:val="99"/>
    <w:semiHidden/>
    <w:rsid w:val="005D19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Graham Hill</cp:lastModifiedBy>
  <cp:revision>3</cp:revision>
  <cp:lastPrinted>2017-03-28T08:47:00Z</cp:lastPrinted>
  <dcterms:created xsi:type="dcterms:W3CDTF">2017-03-29T13:00:00Z</dcterms:created>
  <dcterms:modified xsi:type="dcterms:W3CDTF">2017-03-29T13:00:00Z</dcterms:modified>
</cp:coreProperties>
</file>